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b/>
          <w:sz w:val="28"/>
          <w:szCs w:val="28"/>
          <w:lang w:val="ru-RU"/>
        </w:rPr>
      </w:pPr>
      <w:r>
        <w:rPr>
          <w:rFonts w:ascii="Times New Roman" w:hAnsi="Times New Roman"/>
          <w:b/>
          <w:sz w:val="28"/>
          <w:szCs w:val="28"/>
        </w:rPr>
        <w:t>Государственное бюджетное учреждение д</w:t>
      </w:r>
      <w:r>
        <w:rPr>
          <w:rFonts w:ascii="Times New Roman" w:hAnsi="Times New Roman"/>
          <w:b/>
          <w:sz w:val="28"/>
          <w:szCs w:val="28"/>
          <w:lang w:val="ru-RU"/>
        </w:rPr>
        <w:t>ополнительного</w:t>
      </w:r>
      <w:r>
        <w:rPr>
          <w:rFonts w:hint="default" w:ascii="Times New Roman" w:hAnsi="Times New Roman"/>
          <w:b/>
          <w:sz w:val="28"/>
          <w:szCs w:val="28"/>
          <w:lang w:val="ru-RU"/>
        </w:rPr>
        <w:t xml:space="preserve"> образования </w:t>
      </w:r>
    </w:p>
    <w:p>
      <w:pPr>
        <w:jc w:val="center"/>
        <w:rPr>
          <w:rFonts w:hint="default" w:ascii="Times New Roman" w:hAnsi="Times New Roman"/>
          <w:b/>
          <w:sz w:val="24"/>
          <w:szCs w:val="24"/>
          <w:lang w:val="en-US" w:eastAsia="ru-RU"/>
        </w:rPr>
      </w:pPr>
      <w:r>
        <w:rPr>
          <w:rFonts w:ascii="Times New Roman" w:hAnsi="Times New Roman"/>
          <w:b/>
          <w:sz w:val="28"/>
          <w:szCs w:val="28"/>
        </w:rPr>
        <w:t>«Республиканский центр спортивных школ»</w:t>
      </w:r>
    </w:p>
    <w:p>
      <w:pPr>
        <w:jc w:val="both"/>
        <w:rPr>
          <w:rFonts w:ascii="Times New Roman" w:hAnsi="Times New Roman"/>
          <w:sz w:val="24"/>
          <w:szCs w:val="24"/>
        </w:rPr>
      </w:pPr>
    </w:p>
    <w:p>
      <w:pPr>
        <w:jc w:val="center"/>
        <w:rPr>
          <w:rFonts w:ascii="Times New Roman" w:hAnsi="Times New Roman"/>
          <w:sz w:val="24"/>
          <w:szCs w:val="24"/>
        </w:rPr>
      </w:pPr>
    </w:p>
    <w:p>
      <w:pPr>
        <w:widowControl w:val="0"/>
        <w:autoSpaceDE w:val="0"/>
        <w:autoSpaceDN w:val="0"/>
        <w:adjustRightInd w:val="0"/>
        <w:jc w:val="both"/>
        <w:rPr>
          <w:rFonts w:ascii="Times New Roman" w:hAnsi="Times New Roman" w:eastAsia="Times New Roman"/>
          <w:b/>
          <w:sz w:val="20"/>
          <w:szCs w:val="20"/>
          <w:lang w:eastAsia="ru-RU"/>
        </w:rPr>
      </w:pPr>
      <w:r>
        <w:rPr>
          <w:rFonts w:ascii="Times New Roman" w:hAnsi="Times New Roman" w:eastAsia="Times New Roman"/>
          <w:b/>
          <w:bCs/>
          <w:sz w:val="20"/>
          <w:szCs w:val="20"/>
          <w:lang w:eastAsia="ru-RU"/>
        </w:rPr>
        <w:t>Рассмотрена</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w:t>
      </w:r>
      <w:r>
        <w:rPr>
          <w:rFonts w:ascii="Times New Roman" w:hAnsi="Times New Roman" w:eastAsia="Times New Roman"/>
          <w:b/>
          <w:sz w:val="20"/>
          <w:szCs w:val="20"/>
          <w:lang w:eastAsia="ru-RU"/>
        </w:rPr>
        <w:t xml:space="preserve"> Утверждаю</w:t>
      </w:r>
    </w:p>
    <w:p>
      <w:pPr>
        <w:widowControl w:val="0"/>
        <w:autoSpaceDE w:val="0"/>
        <w:autoSpaceDN w:val="0"/>
        <w:adjustRightInd w:val="0"/>
        <w:jc w:val="both"/>
        <w:rPr>
          <w:rFonts w:ascii="Times New Roman" w:hAnsi="Times New Roman" w:eastAsia="Times New Roman"/>
          <w:sz w:val="20"/>
          <w:szCs w:val="20"/>
          <w:lang w:eastAsia="ru-RU"/>
        </w:rPr>
      </w:pPr>
      <w:r>
        <w:rPr>
          <w:rFonts w:ascii="Times New Roman" w:hAnsi="Times New Roman" w:eastAsia="Times New Roman"/>
          <w:sz w:val="20"/>
          <w:szCs w:val="20"/>
          <w:lang w:eastAsia="ru-RU"/>
        </w:rPr>
        <w:t>на педагогическом</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совете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Генеральный  директор  ГБУ ДО</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«РЦ СШ»</w:t>
      </w:r>
    </w:p>
    <w:p>
      <w:pPr>
        <w:widowControl w:val="0"/>
        <w:autoSpaceDE w:val="0"/>
        <w:autoSpaceDN w:val="0"/>
        <w:adjustRightInd w:val="0"/>
        <w:jc w:val="both"/>
        <w:rPr>
          <w:rFonts w:hint="default" w:ascii="Times New Roman" w:hAnsi="Times New Roman" w:eastAsia="Times New Roman"/>
          <w:sz w:val="20"/>
          <w:szCs w:val="20"/>
          <w:lang w:val="en-US" w:eastAsia="ru-RU"/>
        </w:rPr>
      </w:pPr>
      <w:r>
        <w:rPr>
          <w:rFonts w:ascii="Times New Roman" w:hAnsi="Times New Roman" w:eastAsia="Times New Roman"/>
          <w:sz w:val="20"/>
          <w:szCs w:val="20"/>
          <w:lang w:eastAsia="ru-RU"/>
        </w:rPr>
        <w:t>ГБУ  ДО</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«РЦ СШ»</w:t>
      </w:r>
      <w:r>
        <w:rPr>
          <w:rFonts w:hint="default" w:ascii="Times New Roman" w:hAnsi="Times New Roman" w:eastAsia="Times New Roman"/>
          <w:sz w:val="20"/>
          <w:szCs w:val="20"/>
          <w:lang w:val="en-US" w:eastAsia="ru-RU"/>
        </w:rPr>
        <w:t xml:space="preserve">                                                                                          А.Б.Носуров._________________</w:t>
      </w:r>
    </w:p>
    <w:p>
      <w:pPr>
        <w:widowControl w:val="0"/>
        <w:autoSpaceDE w:val="0"/>
        <w:autoSpaceDN w:val="0"/>
        <w:adjustRightInd w:val="0"/>
        <w:jc w:val="both"/>
        <w:rPr>
          <w:rFonts w:hint="default" w:ascii="Times New Roman" w:hAnsi="Times New Roman" w:eastAsia="Times New Roman"/>
          <w:sz w:val="20"/>
          <w:szCs w:val="20"/>
          <w:lang w:val="en-US" w:eastAsia="ru-RU"/>
        </w:rPr>
      </w:pPr>
      <w:r>
        <w:rPr>
          <w:rFonts w:ascii="Times New Roman" w:hAnsi="Times New Roman" w:eastAsia="Times New Roman"/>
          <w:sz w:val="20"/>
          <w:szCs w:val="20"/>
          <w:lang w:eastAsia="ru-RU"/>
        </w:rPr>
        <w:t xml:space="preserve">протокол № </w:t>
      </w:r>
      <w:r>
        <w:rPr>
          <w:rFonts w:hint="default" w:ascii="Times New Roman" w:hAnsi="Times New Roman" w:eastAsia="Times New Roman"/>
          <w:sz w:val="20"/>
          <w:szCs w:val="20"/>
          <w:lang w:val="en-US" w:eastAsia="ru-RU"/>
        </w:rPr>
        <w:t>____</w:t>
      </w:r>
      <w:r>
        <w:rPr>
          <w:rFonts w:ascii="Times New Roman" w:hAnsi="Times New Roman" w:eastAsia="Times New Roman"/>
          <w:sz w:val="20"/>
          <w:szCs w:val="20"/>
          <w:lang w:eastAsia="ru-RU"/>
        </w:rPr>
        <w:t xml:space="preserve"> от </w:t>
      </w:r>
      <w:r>
        <w:rPr>
          <w:rFonts w:hint="default" w:ascii="Times New Roman" w:hAnsi="Times New Roman" w:eastAsia="Times New Roman"/>
          <w:sz w:val="20"/>
          <w:szCs w:val="20"/>
          <w:lang w:val="en-US" w:eastAsia="ru-RU"/>
        </w:rPr>
        <w:t>___.____._________</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w:t>
      </w:r>
    </w:p>
    <w:p>
      <w:pPr>
        <w:widowControl w:val="0"/>
        <w:autoSpaceDE w:val="0"/>
        <w:autoSpaceDN w:val="0"/>
        <w:adjustRightInd w:val="0"/>
        <w:jc w:val="both"/>
        <w:rPr>
          <w:rFonts w:hint="default" w:ascii="Times New Roman" w:hAnsi="Times New Roman" w:eastAsia="Times New Roman"/>
          <w:sz w:val="20"/>
          <w:szCs w:val="20"/>
          <w:lang w:val="en-US" w:eastAsia="ru-RU"/>
        </w:rPr>
      </w:pP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eastAsia="Times New Roman"/>
          <w:sz w:val="20"/>
          <w:szCs w:val="20"/>
          <w:lang w:eastAsia="ru-RU"/>
        </w:rPr>
        <w:t>Приказ</w:t>
      </w:r>
      <w:r>
        <w:rPr>
          <w:rFonts w:hint="default" w:ascii="Times New Roman" w:hAnsi="Times New Roman" w:eastAsia="Times New Roman"/>
          <w:sz w:val="20"/>
          <w:szCs w:val="20"/>
          <w:lang w:val="en-US" w:eastAsia="ru-RU"/>
        </w:rPr>
        <w:t xml:space="preserve"> № ___  от ____.____._________</w:t>
      </w:r>
    </w:p>
    <w:p>
      <w:pPr>
        <w:widowControl w:val="0"/>
        <w:autoSpaceDE w:val="0"/>
        <w:autoSpaceDN w:val="0"/>
        <w:adjustRightInd w:val="0"/>
        <w:ind w:left="-284" w:firstLine="709"/>
        <w:jc w:val="center"/>
        <w:rPr>
          <w:rFonts w:ascii="Times New Roman" w:hAnsi="Times New Roman" w:eastAsia="Times New Roman"/>
          <w:sz w:val="20"/>
          <w:szCs w:val="20"/>
          <w:lang w:eastAsia="ru-RU"/>
        </w:rPr>
      </w:pPr>
    </w:p>
    <w:p>
      <w:pPr>
        <w:widowControl w:val="0"/>
        <w:autoSpaceDE w:val="0"/>
        <w:autoSpaceDN w:val="0"/>
        <w:adjustRightInd w:val="0"/>
        <w:ind w:left="-284" w:firstLine="709"/>
        <w:jc w:val="center"/>
        <w:rPr>
          <w:rFonts w:hint="default" w:ascii="Times New Roman" w:hAnsi="Times New Roman" w:eastAsia="Times New Roman"/>
          <w:sz w:val="20"/>
          <w:szCs w:val="20"/>
          <w:lang w:val="en-US" w:eastAsia="ru-RU"/>
        </w:rPr>
      </w:pPr>
      <w:r>
        <w:rPr>
          <w:rFonts w:ascii="Times New Roman" w:hAnsi="Times New Roman" w:eastAsia="Times New Roman"/>
          <w:sz w:val="20"/>
          <w:szCs w:val="20"/>
          <w:lang w:eastAsia="ru-RU"/>
        </w:rPr>
        <w:t xml:space="preserve">                                                                   </w:t>
      </w:r>
    </w:p>
    <w:p>
      <w:pPr>
        <w:pStyle w:val="30"/>
        <w:jc w:val="center"/>
        <w:rPr>
          <w:rFonts w:ascii="Times New Roman" w:hAnsi="Times New Roman"/>
          <w:b/>
          <w:sz w:val="36"/>
          <w:szCs w:val="36"/>
        </w:rPr>
      </w:pPr>
      <w:r>
        <w:rPr>
          <w:rFonts w:ascii="Times New Roman" w:hAnsi="Times New Roman"/>
          <w:b/>
          <w:sz w:val="36"/>
          <w:szCs w:val="36"/>
        </w:rPr>
        <w:t>Дополнительная образовательная программа</w:t>
      </w:r>
      <w:r>
        <w:rPr>
          <w:rFonts w:hint="default"/>
          <w:b/>
          <w:sz w:val="36"/>
          <w:szCs w:val="36"/>
          <w:lang w:val="ru-RU"/>
        </w:rPr>
        <w:t xml:space="preserve">              </w:t>
      </w:r>
      <w:r>
        <w:rPr>
          <w:rFonts w:ascii="Times New Roman" w:hAnsi="Times New Roman"/>
          <w:b/>
          <w:sz w:val="36"/>
          <w:szCs w:val="36"/>
        </w:rPr>
        <w:t xml:space="preserve"> спортивной подготовки</w:t>
      </w:r>
    </w:p>
    <w:p>
      <w:pPr>
        <w:jc w:val="center"/>
        <w:rPr>
          <w:rFonts w:hint="default" w:ascii="Times New Roman" w:hAnsi="Times New Roman"/>
          <w:b/>
          <w:sz w:val="36"/>
          <w:szCs w:val="36"/>
          <w:lang w:val="ru-RU"/>
        </w:rPr>
      </w:pPr>
      <w:r>
        <w:rPr>
          <w:rFonts w:ascii="Times New Roman" w:hAnsi="Times New Roman"/>
          <w:b/>
          <w:bCs/>
          <w:sz w:val="36"/>
          <w:szCs w:val="36"/>
        </w:rPr>
        <w:t xml:space="preserve"> </w:t>
      </w:r>
      <w:r>
        <w:rPr>
          <w:rFonts w:ascii="Times New Roman" w:hAnsi="Times New Roman"/>
          <w:b/>
          <w:bCs/>
          <w:sz w:val="36"/>
          <w:szCs w:val="36"/>
          <w:lang w:val="ru-RU"/>
        </w:rPr>
        <w:t>по</w:t>
      </w:r>
      <w:r>
        <w:rPr>
          <w:rFonts w:hint="default" w:ascii="Times New Roman" w:hAnsi="Times New Roman"/>
          <w:b/>
          <w:bCs/>
          <w:sz w:val="36"/>
          <w:szCs w:val="36"/>
          <w:lang w:val="ru-RU"/>
        </w:rPr>
        <w:t xml:space="preserve"> боевому виду спорта </w:t>
      </w:r>
    </w:p>
    <w:p>
      <w:pPr>
        <w:pStyle w:val="30"/>
        <w:jc w:val="center"/>
        <w:rPr>
          <w:rFonts w:ascii="Times New Roman" w:hAnsi="Times New Roman"/>
          <w:b/>
          <w:sz w:val="28"/>
          <w:szCs w:val="28"/>
        </w:rPr>
      </w:pPr>
      <w:r>
        <w:rPr>
          <w:rFonts w:ascii="Times New Roman" w:hAnsi="Times New Roman"/>
          <w:b/>
          <w:sz w:val="28"/>
          <w:szCs w:val="28"/>
        </w:rPr>
        <w:t>«БОКС»</w:t>
      </w:r>
    </w:p>
    <w:p>
      <w:pPr>
        <w:jc w:val="center"/>
        <w:rPr>
          <w:rFonts w:ascii="Times New Roman" w:hAnsi="Times New Roman"/>
          <w:sz w:val="24"/>
          <w:szCs w:val="24"/>
        </w:rPr>
      </w:pP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p>
    <w:p>
      <w:pPr>
        <w:widowControl w:val="0"/>
        <w:autoSpaceDE w:val="0"/>
        <w:autoSpaceDN w:val="0"/>
        <w:adjustRightInd w:val="0"/>
        <w:ind w:left="4500" w:hanging="4500" w:hangingChars="2250"/>
        <w:jc w:val="both"/>
        <w:rPr>
          <w:rFonts w:ascii="Times New Roman" w:hAnsi="Times New Roman"/>
          <w:sz w:val="24"/>
          <w:szCs w:val="24"/>
        </w:rPr>
      </w:pPr>
      <w:r>
        <w:rPr>
          <w:rFonts w:ascii="Times New Roman" w:hAnsi="Times New Roman" w:eastAsia="Times New Roman"/>
          <w:sz w:val="20"/>
          <w:szCs w:val="20"/>
          <w:lang w:eastAsia="ru-RU"/>
        </w:rPr>
        <w:t xml:space="preserve">                                                                                                            </w:t>
      </w:r>
      <w:r>
        <w:rPr>
          <w:rFonts w:ascii="Times New Roman" w:hAnsi="Times New Roman" w:eastAsia="Times New Roman"/>
          <w:b/>
          <w:sz w:val="20"/>
          <w:szCs w:val="20"/>
          <w:lang w:eastAsia="ru-RU"/>
        </w:rPr>
        <w:t xml:space="preserve">             </w:t>
      </w:r>
      <w:r>
        <w:rPr>
          <w:rFonts w:ascii="Times New Roman" w:hAnsi="Times New Roman" w:eastAsia="Times New Roman"/>
          <w:sz w:val="20"/>
          <w:szCs w:val="20"/>
          <w:lang w:eastAsia="ru-RU"/>
        </w:rPr>
        <w:t xml:space="preserve">                                                                                   </w:t>
      </w:r>
      <w:r>
        <w:rPr>
          <w:rFonts w:hint="default" w:ascii="Times New Roman" w:hAnsi="Times New Roman" w:eastAsia="Times New Roman"/>
          <w:sz w:val="20"/>
          <w:szCs w:val="20"/>
          <w:lang w:val="en-US" w:eastAsia="ru-RU"/>
        </w:rPr>
        <w:t xml:space="preserve">    </w:t>
      </w:r>
      <w:r>
        <w:rPr>
          <w:rFonts w:ascii="Times New Roman" w:hAnsi="Times New Roman"/>
          <w:sz w:val="24"/>
          <w:szCs w:val="24"/>
        </w:rPr>
        <w:t xml:space="preserve">  </w:t>
      </w:r>
    </w:p>
    <w:p>
      <w:pPr>
        <w:rPr>
          <w:rFonts w:ascii="Times New Roman" w:hAnsi="Times New Roman"/>
          <w:sz w:val="24"/>
          <w:szCs w:val="24"/>
        </w:rPr>
      </w:pPr>
    </w:p>
    <w:p>
      <w:pPr>
        <w:rPr>
          <w:rFonts w:hint="default" w:ascii="Times New Roman" w:hAnsi="Times New Roman"/>
          <w:sz w:val="24"/>
          <w:szCs w:val="24"/>
          <w:lang w:val="ru-RU"/>
        </w:rPr>
      </w:pPr>
      <w:r>
        <w:rPr>
          <w:rFonts w:ascii="Times New Roman" w:hAnsi="Times New Roman"/>
          <w:sz w:val="24"/>
          <w:szCs w:val="24"/>
          <w:lang w:val="ru-RU"/>
        </w:rPr>
        <w:t>Программа</w:t>
      </w:r>
      <w:r>
        <w:rPr>
          <w:rFonts w:hint="default" w:ascii="Times New Roman" w:hAnsi="Times New Roman"/>
          <w:sz w:val="24"/>
          <w:szCs w:val="24"/>
          <w:lang w:val="ru-RU"/>
        </w:rPr>
        <w:t xml:space="preserve"> разработана на основании: Федерального стандарта спортивной подготовки по виду спорта «бокс»,утверждённого приказом Министерства спорта Российской Федерации от 09 февраля 2021г. №62.</w:t>
      </w:r>
    </w:p>
    <w:p>
      <w:pPr>
        <w:rPr>
          <w:rFonts w:ascii="Times New Roman" w:hAnsi="Times New Roman"/>
          <w:sz w:val="24"/>
          <w:szCs w:val="24"/>
        </w:rPr>
      </w:pPr>
    </w:p>
    <w:p>
      <w:pPr>
        <w:jc w:val="center"/>
        <w:rPr>
          <w:rFonts w:ascii="Times New Roman" w:hAnsi="Times New Roman"/>
          <w:sz w:val="24"/>
          <w:szCs w:val="24"/>
        </w:rPr>
      </w:pPr>
    </w:p>
    <w:p>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Авторы программы:</w:t>
      </w:r>
      <w:r>
        <w:rPr>
          <w:rFonts w:ascii="Times New Roman" w:hAnsi="Times New Roman"/>
          <w:sz w:val="24"/>
          <w:szCs w:val="24"/>
          <w:lang w:eastAsia="ru-RU"/>
        </w:rPr>
        <w:t xml:space="preserve"> </w:t>
      </w:r>
    </w:p>
    <w:p>
      <w:pPr>
        <w:widowControl w:val="0"/>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 xml:space="preserve">Жимаев А. В. </w:t>
      </w:r>
      <w:r>
        <w:rPr>
          <w:rFonts w:hint="default" w:ascii="Times New Roman" w:hAnsi="Times New Roman"/>
          <w:sz w:val="24"/>
          <w:szCs w:val="24"/>
          <w:lang w:val="en-US" w:eastAsia="ru-RU"/>
        </w:rPr>
        <w:t>-</w:t>
      </w:r>
      <w:r>
        <w:rPr>
          <w:rFonts w:ascii="Times New Roman" w:hAnsi="Times New Roman"/>
          <w:sz w:val="24"/>
          <w:szCs w:val="24"/>
          <w:lang w:eastAsia="ru-RU"/>
        </w:rPr>
        <w:t xml:space="preserve"> заместитель генерального директора </w:t>
      </w:r>
    </w:p>
    <w:p>
      <w:pPr>
        <w:widowControl w:val="0"/>
        <w:tabs>
          <w:tab w:val="right" w:pos="10205"/>
        </w:tabs>
        <w:autoSpaceDE w:val="0"/>
        <w:autoSpaceDN w:val="0"/>
        <w:adjustRightInd w:val="0"/>
        <w:ind w:left="0" w:leftChars="0" w:firstLine="0" w:firstLineChars="0"/>
        <w:rPr>
          <w:rFonts w:hint="default" w:ascii="Times New Roman" w:hAnsi="Times New Roman"/>
          <w:sz w:val="24"/>
          <w:szCs w:val="24"/>
          <w:lang w:val="en-US" w:eastAsia="ru-RU"/>
        </w:rPr>
      </w:pPr>
      <w:r>
        <w:rPr>
          <w:rFonts w:ascii="Times New Roman" w:hAnsi="Times New Roman"/>
          <w:sz w:val="24"/>
          <w:szCs w:val="24"/>
          <w:lang w:eastAsia="ru-RU"/>
        </w:rPr>
        <w:t>Исраилов</w:t>
      </w:r>
      <w:r>
        <w:rPr>
          <w:rFonts w:hint="default" w:ascii="Times New Roman" w:hAnsi="Times New Roman"/>
          <w:sz w:val="24"/>
          <w:szCs w:val="24"/>
          <w:lang w:val="en-US" w:eastAsia="ru-RU"/>
        </w:rPr>
        <w:t xml:space="preserve"> Х.З.- начальник отдела тестирования</w:t>
      </w:r>
      <w:bookmarkStart w:id="2" w:name="_GoBack"/>
      <w:bookmarkEnd w:id="2"/>
      <w:r>
        <w:rPr>
          <w:rFonts w:hint="default" w:ascii="Times New Roman" w:hAnsi="Times New Roman"/>
          <w:sz w:val="24"/>
          <w:szCs w:val="24"/>
          <w:lang w:val="en-US" w:eastAsia="ru-RU"/>
        </w:rPr>
        <w:t xml:space="preserve"> ГТО и СП</w:t>
      </w:r>
    </w:p>
    <w:p>
      <w:pPr>
        <w:widowControl w:val="0"/>
        <w:tabs>
          <w:tab w:val="right" w:pos="10205"/>
        </w:tabs>
        <w:autoSpaceDE w:val="0"/>
        <w:autoSpaceDN w:val="0"/>
        <w:adjustRightInd w:val="0"/>
        <w:ind w:left="0" w:leftChars="0" w:firstLine="0" w:firstLineChars="0"/>
        <w:rPr>
          <w:rFonts w:hint="default" w:ascii="Times New Roman" w:hAnsi="Times New Roman"/>
          <w:sz w:val="24"/>
          <w:szCs w:val="24"/>
          <w:lang w:val="en-US" w:eastAsia="ru-RU"/>
        </w:rPr>
      </w:pPr>
      <w:r>
        <w:rPr>
          <w:rFonts w:hint="default" w:ascii="Times New Roman" w:hAnsi="Times New Roman"/>
          <w:sz w:val="24"/>
          <w:szCs w:val="24"/>
          <w:lang w:val="en-US" w:eastAsia="ru-RU"/>
        </w:rPr>
        <w:t>Салиев В.П.- Заслуженный тренер РФ.</w:t>
      </w:r>
    </w:p>
    <w:p>
      <w:pPr>
        <w:widowControl w:val="0"/>
        <w:tabs>
          <w:tab w:val="right" w:pos="10205"/>
        </w:tabs>
        <w:autoSpaceDE w:val="0"/>
        <w:autoSpaceDN w:val="0"/>
        <w:adjustRightInd w:val="0"/>
        <w:ind w:left="0" w:leftChars="0" w:firstLine="0" w:firstLineChars="0"/>
        <w:rPr>
          <w:rFonts w:hint="default" w:ascii="Times New Roman" w:hAnsi="Times New Roman"/>
          <w:sz w:val="24"/>
          <w:szCs w:val="24"/>
          <w:lang w:val="en-US" w:eastAsia="ru-RU"/>
        </w:rPr>
      </w:pPr>
    </w:p>
    <w:p>
      <w:pPr>
        <w:tabs>
          <w:tab w:val="left" w:pos="3780"/>
          <w:tab w:val="right" w:pos="10205"/>
        </w:tabs>
        <w:rPr>
          <w:rFonts w:ascii="Times New Roman" w:hAnsi="Times New Roman"/>
          <w:sz w:val="24"/>
          <w:szCs w:val="24"/>
          <w:lang w:eastAsia="ru-RU"/>
        </w:rPr>
      </w:pPr>
      <w:r>
        <w:rPr>
          <w:rFonts w:ascii="Times New Roman" w:hAnsi="Times New Roman"/>
          <w:sz w:val="24"/>
          <w:szCs w:val="24"/>
          <w:lang w:eastAsia="ru-RU"/>
        </w:rPr>
        <w:t xml:space="preserve"> Возраст учащихся: от</w:t>
      </w:r>
      <w:r>
        <w:rPr>
          <w:rFonts w:hint="default" w:ascii="Times New Roman" w:hAnsi="Times New Roman"/>
          <w:sz w:val="24"/>
          <w:szCs w:val="24"/>
          <w:lang w:val="en-US" w:eastAsia="ru-RU"/>
        </w:rPr>
        <w:t xml:space="preserve"> 9 </w:t>
      </w:r>
      <w:r>
        <w:rPr>
          <w:rFonts w:ascii="Times New Roman" w:hAnsi="Times New Roman"/>
          <w:sz w:val="24"/>
          <w:szCs w:val="24"/>
          <w:lang w:eastAsia="ru-RU"/>
        </w:rPr>
        <w:t>лет</w:t>
      </w:r>
    </w:p>
    <w:p>
      <w:pPr>
        <w:widowControl w:val="0"/>
        <w:tabs>
          <w:tab w:val="left" w:pos="3780"/>
          <w:tab w:val="right" w:pos="10205"/>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Срок реализации программы на     </w:t>
      </w:r>
    </w:p>
    <w:p>
      <w:pPr>
        <w:widowControl w:val="0"/>
        <w:tabs>
          <w:tab w:val="left" w:pos="3780"/>
          <w:tab w:val="right" w:pos="10205"/>
        </w:tabs>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 xml:space="preserve"> Этапах: начальной подготовки </w:t>
      </w:r>
      <w:r>
        <w:rPr>
          <w:rFonts w:hint="default" w:ascii="Times New Roman" w:hAnsi="Times New Roman"/>
          <w:sz w:val="24"/>
          <w:szCs w:val="24"/>
          <w:lang w:val="en-US" w:eastAsia="ru-RU"/>
        </w:rPr>
        <w:t>3</w:t>
      </w:r>
      <w:r>
        <w:rPr>
          <w:rFonts w:ascii="Times New Roman" w:hAnsi="Times New Roman"/>
          <w:sz w:val="24"/>
          <w:szCs w:val="24"/>
          <w:lang w:eastAsia="ru-RU"/>
        </w:rPr>
        <w:t xml:space="preserve"> года</w:t>
      </w:r>
    </w:p>
    <w:p>
      <w:pPr>
        <w:widowControl w:val="0"/>
        <w:tabs>
          <w:tab w:val="left" w:pos="3780"/>
          <w:tab w:val="right" w:pos="10205"/>
        </w:tabs>
        <w:autoSpaceDE w:val="0"/>
        <w:autoSpaceDN w:val="0"/>
        <w:adjustRightInd w:val="0"/>
        <w:rPr>
          <w:rFonts w:hint="default" w:ascii="Times New Roman" w:hAnsi="Times New Roman" w:cs="Times New Roman"/>
          <w:sz w:val="24"/>
          <w:szCs w:val="24"/>
          <w:lang w:eastAsia="ru-RU"/>
        </w:rPr>
      </w:pPr>
      <w:r>
        <w:rPr>
          <w:rFonts w:ascii="Times New Roman" w:hAnsi="Times New Roman"/>
          <w:sz w:val="24"/>
          <w:szCs w:val="24"/>
          <w:lang w:eastAsia="ru-RU"/>
        </w:rPr>
        <w:t xml:space="preserve"> </w:t>
      </w:r>
      <w:r>
        <w:rPr>
          <w:rFonts w:hint="default" w:ascii="Times New Roman" w:hAnsi="Times New Roman" w:cs="Times New Roman"/>
          <w:sz w:val="24"/>
          <w:szCs w:val="24"/>
          <w:lang w:val="ru-RU"/>
        </w:rPr>
        <w:t>Учебно-тренировочный этап (этап спортивной</w:t>
      </w:r>
      <w:r>
        <w:rPr>
          <w:rFonts w:hint="default" w:ascii="Times New Roman" w:hAnsi="Times New Roman" w:cs="Times New Roman"/>
          <w:spacing w:val="-5"/>
          <w:sz w:val="24"/>
          <w:szCs w:val="24"/>
          <w:lang w:val="ru-RU"/>
        </w:rPr>
        <w:t xml:space="preserve"> </w:t>
      </w:r>
      <w:r>
        <w:rPr>
          <w:rFonts w:hint="default" w:ascii="Times New Roman" w:hAnsi="Times New Roman" w:cs="Times New Roman"/>
          <w:sz w:val="24"/>
          <w:szCs w:val="24"/>
          <w:lang w:val="ru-RU"/>
        </w:rPr>
        <w:t>специализации)</w:t>
      </w:r>
      <w:r>
        <w:rPr>
          <w:rFonts w:hint="default" w:ascii="Times New Roman" w:hAnsi="Times New Roman" w:cs="Times New Roman"/>
          <w:sz w:val="24"/>
          <w:szCs w:val="24"/>
          <w:lang w:eastAsia="ru-RU"/>
        </w:rPr>
        <w:t xml:space="preserve"> - 5 лет</w:t>
      </w:r>
    </w:p>
    <w:p>
      <w:pPr>
        <w:widowControl w:val="0"/>
        <w:tabs>
          <w:tab w:val="left" w:pos="6630"/>
        </w:tabs>
        <w:autoSpaceDE w:val="0"/>
        <w:autoSpaceDN w:val="0"/>
        <w:adjustRightInd w:val="0"/>
        <w:rPr>
          <w:rFonts w:hint="default" w:ascii="Times New Roman" w:hAnsi="Times New Roman" w:cs="Times New Roman"/>
          <w:sz w:val="24"/>
          <w:szCs w:val="24"/>
          <w:lang w:val="ru-RU" w:eastAsia="ru-RU"/>
        </w:rPr>
      </w:pPr>
      <w:r>
        <w:rPr>
          <w:rFonts w:hint="default" w:ascii="Times New Roman" w:hAnsi="Times New Roman" w:cs="Times New Roman"/>
          <w:sz w:val="24"/>
          <w:szCs w:val="24"/>
          <w:lang w:val="ru-RU"/>
        </w:rPr>
        <w:t>Этап совершенствования спортивного</w:t>
      </w:r>
      <w:r>
        <w:rPr>
          <w:rFonts w:hint="default" w:ascii="Times New Roman" w:hAnsi="Times New Roman" w:cs="Times New Roman"/>
          <w:spacing w:val="-3"/>
          <w:sz w:val="24"/>
          <w:szCs w:val="24"/>
          <w:lang w:val="ru-RU"/>
        </w:rPr>
        <w:t xml:space="preserve"> мастерства -</w:t>
      </w:r>
      <w:r>
        <w:rPr>
          <w:rFonts w:hint="default" w:ascii="Times New Roman" w:hAnsi="Times New Roman" w:cs="Times New Roman"/>
          <w:sz w:val="24"/>
          <w:szCs w:val="24"/>
          <w:lang w:val="ru-RU"/>
        </w:rPr>
        <w:t xml:space="preserve"> </w:t>
      </w:r>
      <w:r>
        <w:rPr>
          <w:rFonts w:hint="default" w:ascii="Times New Roman" w:hAnsi="Times New Roman" w:cs="Times New Roman"/>
          <w:b w:val="0"/>
          <w:bCs/>
          <w:sz w:val="24"/>
          <w:szCs w:val="24"/>
          <w:lang w:val="ru-RU"/>
        </w:rPr>
        <w:t>не ограничивается</w:t>
      </w:r>
    </w:p>
    <w:p>
      <w:pPr>
        <w:jc w:val="center"/>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p>
    <w:p>
      <w:pPr>
        <w:jc w:val="center"/>
        <w:rPr>
          <w:rFonts w:ascii="Times New Roman" w:hAnsi="Times New Roman"/>
          <w:sz w:val="24"/>
          <w:szCs w:val="24"/>
        </w:rPr>
      </w:pPr>
    </w:p>
    <w:p>
      <w:pPr>
        <w:widowControl w:val="0"/>
        <w:autoSpaceDE w:val="0"/>
        <w:autoSpaceDN w:val="0"/>
        <w:adjustRightInd w:val="0"/>
        <w:rPr>
          <w:rFonts w:ascii="Times New Roman" w:hAnsi="Times New Roman"/>
          <w:b/>
          <w:bCs/>
          <w:sz w:val="24"/>
          <w:szCs w:val="24"/>
          <w:lang w:eastAsia="ru-RU"/>
        </w:rPr>
      </w:pPr>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b/>
          <w:bCs/>
          <w:sz w:val="24"/>
          <w:szCs w:val="24"/>
          <w:lang w:eastAsia="ru-RU"/>
        </w:rPr>
        <w:t xml:space="preserve"> г. Грозный </w:t>
      </w:r>
    </w:p>
    <w:p>
      <w:pPr>
        <w:widowControl w:val="0"/>
        <w:autoSpaceDE w:val="0"/>
        <w:autoSpaceDN w:val="0"/>
        <w:adjustRightInd w:val="0"/>
        <w:jc w:val="center"/>
        <w:rPr>
          <w:rFonts w:ascii="Times New Roman" w:hAnsi="Times New Roman"/>
          <w:b/>
          <w:bCs/>
        </w:rPr>
      </w:pPr>
      <w:r>
        <w:rPr>
          <w:rFonts w:ascii="Times New Roman" w:hAnsi="Times New Roman"/>
          <w:b/>
          <w:bCs/>
          <w:sz w:val="24"/>
          <w:szCs w:val="24"/>
          <w:lang w:eastAsia="ru-RU"/>
        </w:rPr>
        <w:t>20</w:t>
      </w:r>
      <w:r>
        <w:rPr>
          <w:rFonts w:hint="default" w:ascii="Times New Roman" w:hAnsi="Times New Roman"/>
          <w:b/>
          <w:bCs/>
          <w:sz w:val="24"/>
          <w:szCs w:val="24"/>
          <w:lang w:val="en-US" w:eastAsia="ru-RU"/>
        </w:rPr>
        <w:t>23г</w:t>
      </w:r>
    </w:p>
    <w:p>
      <w:pPr>
        <w:autoSpaceDE w:val="0"/>
        <w:autoSpaceDN w:val="0"/>
        <w:adjustRightInd w:val="0"/>
        <w:rPr>
          <w:rFonts w:ascii="Times New Roman" w:hAnsi="Times New Roman"/>
          <w:sz w:val="26"/>
          <w:szCs w:val="26"/>
        </w:rPr>
      </w:pPr>
    </w:p>
    <w:p>
      <w:pPr>
        <w:autoSpaceDE w:val="0"/>
        <w:autoSpaceDN w:val="0"/>
        <w:adjustRightInd w:val="0"/>
        <w:rPr>
          <w:rFonts w:ascii="Times New Roman" w:hAnsi="Times New Roman"/>
          <w:sz w:val="26"/>
          <w:szCs w:val="26"/>
        </w:rPr>
      </w:pPr>
      <w:r>
        <w:rPr>
          <w:rFonts w:ascii="Times New Roman" w:hAnsi="Times New Roman"/>
          <w:sz w:val="26"/>
          <w:szCs w:val="26"/>
        </w:rPr>
        <w:t>Содержание</w:t>
      </w:r>
    </w:p>
    <w:p>
      <w:pPr>
        <w:autoSpaceDE w:val="0"/>
        <w:autoSpaceDN w:val="0"/>
        <w:adjustRightInd w:val="0"/>
        <w:rPr>
          <w:rFonts w:ascii="Times New Roman" w:hAnsi="Times New Roman"/>
          <w:sz w:val="26"/>
          <w:szCs w:val="26"/>
        </w:rPr>
      </w:pPr>
      <w:r>
        <w:rPr>
          <w:rFonts w:ascii="Times New Roman" w:hAnsi="Times New Roman"/>
          <w:sz w:val="26"/>
          <w:szCs w:val="26"/>
        </w:rPr>
        <w:t xml:space="preserve">1. Пояснительная записка </w:t>
      </w:r>
    </w:p>
    <w:p>
      <w:pPr>
        <w:autoSpaceDE w:val="0"/>
        <w:autoSpaceDN w:val="0"/>
        <w:adjustRightInd w:val="0"/>
        <w:rPr>
          <w:rFonts w:ascii="Times New Roman" w:hAnsi="Times New Roman"/>
          <w:sz w:val="26"/>
          <w:szCs w:val="26"/>
        </w:rPr>
      </w:pPr>
      <w:r>
        <w:rPr>
          <w:rFonts w:ascii="Times New Roman" w:hAnsi="Times New Roman"/>
          <w:i/>
          <w:iCs/>
          <w:sz w:val="26"/>
          <w:szCs w:val="26"/>
        </w:rPr>
        <w:t>1.1. Характеристика вида спорта бокс</w:t>
      </w:r>
    </w:p>
    <w:p>
      <w:pPr>
        <w:autoSpaceDE w:val="0"/>
        <w:autoSpaceDN w:val="0"/>
        <w:adjustRightInd w:val="0"/>
        <w:rPr>
          <w:rFonts w:ascii="Times New Roman" w:hAnsi="Times New Roman"/>
          <w:sz w:val="26"/>
          <w:szCs w:val="26"/>
        </w:rPr>
      </w:pPr>
      <w:r>
        <w:rPr>
          <w:rFonts w:ascii="Times New Roman" w:hAnsi="Times New Roman"/>
          <w:i/>
          <w:iCs/>
          <w:sz w:val="26"/>
          <w:szCs w:val="26"/>
        </w:rPr>
        <w:t>1.2. Специфика организации тренировочного процесса</w:t>
      </w:r>
    </w:p>
    <w:p>
      <w:pPr>
        <w:autoSpaceDE w:val="0"/>
        <w:autoSpaceDN w:val="0"/>
        <w:adjustRightInd w:val="0"/>
        <w:rPr>
          <w:rFonts w:ascii="Times New Roman" w:hAnsi="Times New Roman"/>
          <w:sz w:val="26"/>
          <w:szCs w:val="26"/>
        </w:rPr>
      </w:pPr>
      <w:r>
        <w:rPr>
          <w:rFonts w:ascii="Times New Roman" w:hAnsi="Times New Roman"/>
          <w:i/>
          <w:iCs/>
          <w:sz w:val="26"/>
          <w:szCs w:val="26"/>
        </w:rPr>
        <w:t>1.3. Структура системы многолетней подготовки</w:t>
      </w:r>
    </w:p>
    <w:p>
      <w:pPr>
        <w:autoSpaceDE w:val="0"/>
        <w:autoSpaceDN w:val="0"/>
        <w:adjustRightInd w:val="0"/>
        <w:rPr>
          <w:rFonts w:ascii="Times New Roman" w:hAnsi="Times New Roman"/>
          <w:sz w:val="26"/>
          <w:szCs w:val="26"/>
        </w:rPr>
      </w:pPr>
      <w:r>
        <w:rPr>
          <w:rFonts w:ascii="Times New Roman" w:hAnsi="Times New Roman"/>
          <w:sz w:val="26"/>
          <w:szCs w:val="26"/>
        </w:rPr>
        <w:t>2. Учебный план</w:t>
      </w:r>
    </w:p>
    <w:p>
      <w:pPr>
        <w:autoSpaceDE w:val="0"/>
        <w:autoSpaceDN w:val="0"/>
        <w:adjustRightInd w:val="0"/>
        <w:rPr>
          <w:rFonts w:ascii="Times New Roman" w:hAnsi="Times New Roman"/>
          <w:sz w:val="26"/>
          <w:szCs w:val="26"/>
        </w:rPr>
      </w:pPr>
      <w:r>
        <w:rPr>
          <w:rFonts w:ascii="Times New Roman" w:hAnsi="Times New Roman"/>
          <w:i/>
          <w:iCs/>
          <w:sz w:val="26"/>
          <w:szCs w:val="26"/>
        </w:rPr>
        <w:t>2.1. Продолжительность и объемы реализации Программы</w:t>
      </w:r>
    </w:p>
    <w:p>
      <w:pPr>
        <w:autoSpaceDE w:val="0"/>
        <w:autoSpaceDN w:val="0"/>
        <w:adjustRightInd w:val="0"/>
        <w:rPr>
          <w:rFonts w:ascii="Times New Roman" w:hAnsi="Times New Roman"/>
          <w:sz w:val="26"/>
          <w:szCs w:val="26"/>
        </w:rPr>
      </w:pPr>
      <w:r>
        <w:rPr>
          <w:rFonts w:ascii="Times New Roman" w:hAnsi="Times New Roman"/>
          <w:i/>
          <w:iCs/>
          <w:sz w:val="26"/>
          <w:szCs w:val="26"/>
        </w:rPr>
        <w:t>2.2. Соотношение объемов тренировочного процесса</w:t>
      </w:r>
    </w:p>
    <w:p>
      <w:pPr>
        <w:autoSpaceDE w:val="0"/>
        <w:autoSpaceDN w:val="0"/>
        <w:adjustRightInd w:val="0"/>
        <w:rPr>
          <w:rFonts w:ascii="Times New Roman" w:hAnsi="Times New Roman"/>
          <w:i/>
          <w:iCs/>
          <w:sz w:val="26"/>
          <w:szCs w:val="26"/>
        </w:rPr>
      </w:pPr>
      <w:r>
        <w:rPr>
          <w:rFonts w:ascii="Times New Roman" w:hAnsi="Times New Roman"/>
          <w:i/>
          <w:iCs/>
          <w:sz w:val="26"/>
          <w:szCs w:val="26"/>
        </w:rPr>
        <w:t>2.3. Навыки в других видах спорта</w:t>
      </w:r>
    </w:p>
    <w:p>
      <w:pPr>
        <w:spacing w:after="26" w:line="259" w:lineRule="auto"/>
        <w:ind w:right="0"/>
        <w:jc w:val="both"/>
        <w:rPr>
          <w:rFonts w:hint="default" w:ascii="Times New Roman" w:hAnsi="Times New Roman" w:cs="Times New Roman"/>
          <w:i/>
          <w:iCs/>
          <w:sz w:val="24"/>
          <w:szCs w:val="24"/>
        </w:rPr>
      </w:pPr>
      <w:r>
        <w:rPr>
          <w:rFonts w:hint="default" w:ascii="Times New Roman" w:hAnsi="Times New Roman" w:cs="Times New Roman"/>
          <w:b w:val="0"/>
          <w:bCs/>
          <w:sz w:val="24"/>
          <w:szCs w:val="24"/>
          <w:lang w:val="ru-RU"/>
        </w:rPr>
        <w:t>2.4.</w:t>
      </w:r>
      <w:r>
        <w:rPr>
          <w:rFonts w:hint="default" w:ascii="Times New Roman" w:hAnsi="Times New Roman" w:cs="Times New Roman"/>
          <w:b w:val="0"/>
          <w:bCs/>
          <w:sz w:val="24"/>
          <w:szCs w:val="24"/>
        </w:rPr>
        <w:t>Планы антидопинговых мероприятий</w:t>
      </w:r>
    </w:p>
    <w:p>
      <w:pPr>
        <w:autoSpaceDE w:val="0"/>
        <w:autoSpaceDN w:val="0"/>
        <w:adjustRightInd w:val="0"/>
        <w:rPr>
          <w:rFonts w:ascii="Times New Roman" w:hAnsi="Times New Roman"/>
          <w:sz w:val="26"/>
          <w:szCs w:val="26"/>
        </w:rPr>
      </w:pPr>
      <w:r>
        <w:rPr>
          <w:rFonts w:ascii="Times New Roman" w:hAnsi="Times New Roman"/>
          <w:sz w:val="26"/>
          <w:szCs w:val="26"/>
        </w:rPr>
        <w:t>3. Методическая часть</w:t>
      </w:r>
    </w:p>
    <w:p>
      <w:pPr>
        <w:autoSpaceDE w:val="0"/>
        <w:autoSpaceDN w:val="0"/>
        <w:adjustRightInd w:val="0"/>
        <w:rPr>
          <w:rFonts w:ascii="Times New Roman" w:hAnsi="Times New Roman"/>
          <w:sz w:val="26"/>
          <w:szCs w:val="26"/>
        </w:rPr>
      </w:pPr>
      <w:r>
        <w:rPr>
          <w:rFonts w:ascii="Times New Roman" w:hAnsi="Times New Roman"/>
          <w:i/>
          <w:iCs/>
          <w:sz w:val="26"/>
          <w:szCs w:val="26"/>
        </w:rPr>
        <w:t>3.1. Содержание и методика работы по предметным областям, этапам (периодам) подготовки</w:t>
      </w:r>
    </w:p>
    <w:p>
      <w:pPr>
        <w:autoSpaceDE w:val="0"/>
        <w:autoSpaceDN w:val="0"/>
        <w:adjustRightInd w:val="0"/>
        <w:rPr>
          <w:rFonts w:ascii="Times New Roman" w:hAnsi="Times New Roman"/>
          <w:sz w:val="26"/>
          <w:szCs w:val="26"/>
        </w:rPr>
      </w:pPr>
      <w:r>
        <w:rPr>
          <w:rFonts w:ascii="Times New Roman" w:hAnsi="Times New Roman"/>
          <w:i/>
          <w:iCs/>
          <w:sz w:val="26"/>
          <w:szCs w:val="26"/>
        </w:rPr>
        <w:t>3.1.1. Теория и методика физической культуры</w:t>
      </w:r>
    </w:p>
    <w:p>
      <w:pPr>
        <w:autoSpaceDE w:val="0"/>
        <w:autoSpaceDN w:val="0"/>
        <w:adjustRightInd w:val="0"/>
        <w:rPr>
          <w:rFonts w:ascii="Times New Roman" w:hAnsi="Times New Roman"/>
          <w:sz w:val="26"/>
          <w:szCs w:val="26"/>
        </w:rPr>
      </w:pPr>
      <w:r>
        <w:rPr>
          <w:rFonts w:ascii="Times New Roman" w:hAnsi="Times New Roman"/>
          <w:i/>
          <w:iCs/>
          <w:sz w:val="26"/>
          <w:szCs w:val="26"/>
        </w:rPr>
        <w:t>3.1.2. Физическая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3.1.2.1. Общая физическая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3.1.2.2. Специальная физическая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3.1.3. Избранный вид спорта</w:t>
      </w:r>
    </w:p>
    <w:p>
      <w:pPr>
        <w:autoSpaceDE w:val="0"/>
        <w:autoSpaceDN w:val="0"/>
        <w:adjustRightInd w:val="0"/>
        <w:rPr>
          <w:rFonts w:ascii="Times New Roman" w:hAnsi="Times New Roman"/>
          <w:sz w:val="26"/>
          <w:szCs w:val="26"/>
        </w:rPr>
      </w:pPr>
      <w:r>
        <w:rPr>
          <w:rFonts w:ascii="Times New Roman" w:hAnsi="Times New Roman"/>
          <w:i/>
          <w:iCs/>
          <w:sz w:val="26"/>
          <w:szCs w:val="26"/>
        </w:rPr>
        <w:t>3.1.3.1. Техническая и тактическая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3.1.3.2. Психологическая подготовка</w:t>
      </w:r>
    </w:p>
    <w:p>
      <w:pPr>
        <w:autoSpaceDE w:val="0"/>
        <w:autoSpaceDN w:val="0"/>
        <w:adjustRightInd w:val="0"/>
        <w:rPr>
          <w:rFonts w:ascii="Times New Roman" w:hAnsi="Times New Roman"/>
          <w:sz w:val="26"/>
          <w:szCs w:val="26"/>
        </w:rPr>
      </w:pPr>
      <w:r>
        <w:rPr>
          <w:rFonts w:ascii="Times New Roman" w:hAnsi="Times New Roman"/>
          <w:i/>
          <w:iCs/>
          <w:sz w:val="26"/>
          <w:szCs w:val="26"/>
        </w:rPr>
        <w:t>3.1.3.3. Инструкторская и судейская практика</w:t>
      </w:r>
    </w:p>
    <w:p>
      <w:pPr>
        <w:autoSpaceDE w:val="0"/>
        <w:autoSpaceDN w:val="0"/>
        <w:adjustRightInd w:val="0"/>
        <w:rPr>
          <w:rFonts w:ascii="Times New Roman" w:hAnsi="Times New Roman"/>
          <w:sz w:val="26"/>
          <w:szCs w:val="26"/>
        </w:rPr>
      </w:pPr>
      <w:r>
        <w:rPr>
          <w:rFonts w:ascii="Times New Roman" w:hAnsi="Times New Roman"/>
          <w:i/>
          <w:iCs/>
          <w:sz w:val="26"/>
          <w:szCs w:val="26"/>
        </w:rPr>
        <w:t>3.1.3.4. Восстановительные мероприятия и медицинское обследование</w:t>
      </w:r>
    </w:p>
    <w:p>
      <w:pPr>
        <w:autoSpaceDE w:val="0"/>
        <w:autoSpaceDN w:val="0"/>
        <w:adjustRightInd w:val="0"/>
        <w:rPr>
          <w:rFonts w:ascii="Times New Roman" w:hAnsi="Times New Roman"/>
          <w:sz w:val="26"/>
          <w:szCs w:val="26"/>
        </w:rPr>
      </w:pPr>
      <w:r>
        <w:rPr>
          <w:rFonts w:ascii="Times New Roman" w:hAnsi="Times New Roman"/>
          <w:i/>
          <w:iCs/>
          <w:sz w:val="26"/>
          <w:szCs w:val="26"/>
        </w:rPr>
        <w:t>3.1.3.5. Участие в спортивных соревнованиях</w:t>
      </w:r>
    </w:p>
    <w:p>
      <w:pPr>
        <w:autoSpaceDE w:val="0"/>
        <w:autoSpaceDN w:val="0"/>
        <w:adjustRightInd w:val="0"/>
        <w:rPr>
          <w:rFonts w:ascii="Times New Roman" w:hAnsi="Times New Roman"/>
          <w:sz w:val="26"/>
          <w:szCs w:val="26"/>
        </w:rPr>
      </w:pPr>
      <w:r>
        <w:rPr>
          <w:rFonts w:ascii="Times New Roman" w:hAnsi="Times New Roman"/>
          <w:i/>
          <w:iCs/>
          <w:sz w:val="26"/>
          <w:szCs w:val="26"/>
        </w:rPr>
        <w:t>3.1.4. Другие виды спорта и подвижные игры</w:t>
      </w:r>
    </w:p>
    <w:p>
      <w:pPr>
        <w:autoSpaceDE w:val="0"/>
        <w:autoSpaceDN w:val="0"/>
        <w:adjustRightInd w:val="0"/>
        <w:rPr>
          <w:rFonts w:ascii="Times New Roman" w:hAnsi="Times New Roman"/>
          <w:sz w:val="26"/>
          <w:szCs w:val="26"/>
        </w:rPr>
      </w:pPr>
      <w:r>
        <w:rPr>
          <w:rFonts w:ascii="Times New Roman" w:hAnsi="Times New Roman"/>
          <w:i/>
          <w:iCs/>
          <w:sz w:val="26"/>
          <w:szCs w:val="26"/>
        </w:rPr>
        <w:t>3.2. Требования техники безопасности и предупреждение травматизма</w:t>
      </w:r>
    </w:p>
    <w:p>
      <w:pPr>
        <w:autoSpaceDE w:val="0"/>
        <w:autoSpaceDN w:val="0"/>
        <w:adjustRightInd w:val="0"/>
        <w:rPr>
          <w:rFonts w:ascii="Times New Roman" w:hAnsi="Times New Roman"/>
          <w:sz w:val="26"/>
          <w:szCs w:val="26"/>
        </w:rPr>
      </w:pPr>
      <w:r>
        <w:rPr>
          <w:rFonts w:ascii="Times New Roman" w:hAnsi="Times New Roman"/>
          <w:i/>
          <w:iCs/>
          <w:sz w:val="26"/>
          <w:szCs w:val="26"/>
        </w:rPr>
        <w:t>3.3. Организационно-методические рекомендации к построению этапов многолетней подготовки</w:t>
      </w:r>
    </w:p>
    <w:p>
      <w:pPr>
        <w:autoSpaceDE w:val="0"/>
        <w:autoSpaceDN w:val="0"/>
        <w:adjustRightInd w:val="0"/>
        <w:rPr>
          <w:rFonts w:ascii="Times New Roman" w:hAnsi="Times New Roman"/>
          <w:sz w:val="26"/>
          <w:szCs w:val="26"/>
        </w:rPr>
      </w:pPr>
      <w:r>
        <w:rPr>
          <w:rFonts w:ascii="Times New Roman" w:hAnsi="Times New Roman"/>
          <w:i/>
          <w:iCs/>
          <w:sz w:val="26"/>
          <w:szCs w:val="26"/>
        </w:rPr>
        <w:t>3.3.1. Этап начальной подготовки</w:t>
      </w:r>
    </w:p>
    <w:p>
      <w:pPr>
        <w:autoSpaceDE w:val="0"/>
        <w:autoSpaceDN w:val="0"/>
        <w:adjustRightInd w:val="0"/>
        <w:rPr>
          <w:rFonts w:ascii="Times New Roman" w:hAnsi="Times New Roman"/>
          <w:sz w:val="26"/>
          <w:szCs w:val="26"/>
        </w:rPr>
      </w:pPr>
      <w:r>
        <w:rPr>
          <w:rFonts w:ascii="Times New Roman" w:hAnsi="Times New Roman"/>
          <w:i/>
          <w:iCs/>
          <w:sz w:val="26"/>
          <w:szCs w:val="26"/>
        </w:rPr>
        <w:t>3.3.2. Тренировочный этап</w:t>
      </w:r>
    </w:p>
    <w:p>
      <w:pPr>
        <w:autoSpaceDE w:val="0"/>
        <w:autoSpaceDN w:val="0"/>
        <w:adjustRightInd w:val="0"/>
        <w:rPr>
          <w:rFonts w:ascii="Times New Roman" w:hAnsi="Times New Roman"/>
          <w:sz w:val="26"/>
          <w:szCs w:val="26"/>
        </w:rPr>
      </w:pPr>
      <w:r>
        <w:rPr>
          <w:rFonts w:ascii="Times New Roman" w:hAnsi="Times New Roman"/>
          <w:i/>
          <w:iCs/>
          <w:sz w:val="26"/>
          <w:szCs w:val="26"/>
        </w:rPr>
        <w:t>3.4. Программный материал для практических занятий</w:t>
      </w:r>
    </w:p>
    <w:p>
      <w:pPr>
        <w:autoSpaceDE w:val="0"/>
        <w:autoSpaceDN w:val="0"/>
        <w:adjustRightInd w:val="0"/>
        <w:rPr>
          <w:rFonts w:ascii="Times New Roman" w:hAnsi="Times New Roman"/>
          <w:sz w:val="26"/>
          <w:szCs w:val="26"/>
        </w:rPr>
      </w:pPr>
      <w:r>
        <w:rPr>
          <w:rFonts w:ascii="Times New Roman" w:hAnsi="Times New Roman"/>
          <w:i/>
          <w:iCs/>
          <w:sz w:val="26"/>
          <w:szCs w:val="26"/>
        </w:rPr>
        <w:t>3.5. Воспитательная работа</w:t>
      </w:r>
    </w:p>
    <w:p>
      <w:pPr>
        <w:autoSpaceDE w:val="0"/>
        <w:autoSpaceDN w:val="0"/>
        <w:adjustRightInd w:val="0"/>
        <w:rPr>
          <w:rFonts w:ascii="Times New Roman" w:hAnsi="Times New Roman"/>
          <w:sz w:val="26"/>
          <w:szCs w:val="26"/>
        </w:rPr>
      </w:pPr>
      <w:r>
        <w:rPr>
          <w:rFonts w:ascii="Times New Roman" w:hAnsi="Times New Roman"/>
          <w:sz w:val="26"/>
          <w:szCs w:val="26"/>
        </w:rPr>
        <w:t>4. Система контроля и зачетные требования</w:t>
      </w:r>
    </w:p>
    <w:p>
      <w:pPr>
        <w:autoSpaceDE w:val="0"/>
        <w:autoSpaceDN w:val="0"/>
        <w:adjustRightInd w:val="0"/>
        <w:rPr>
          <w:rFonts w:ascii="Times New Roman" w:hAnsi="Times New Roman"/>
          <w:sz w:val="26"/>
          <w:szCs w:val="26"/>
        </w:rPr>
      </w:pPr>
      <w:r>
        <w:rPr>
          <w:rFonts w:ascii="Times New Roman" w:hAnsi="Times New Roman"/>
          <w:i/>
          <w:iCs/>
          <w:sz w:val="26"/>
          <w:szCs w:val="26"/>
        </w:rPr>
        <w:t>4.1. Требования к результатам освоения Программы по предметным областям</w:t>
      </w:r>
    </w:p>
    <w:p>
      <w:pPr>
        <w:autoSpaceDE w:val="0"/>
        <w:autoSpaceDN w:val="0"/>
        <w:adjustRightInd w:val="0"/>
        <w:rPr>
          <w:rFonts w:ascii="Times New Roman" w:hAnsi="Times New Roman"/>
          <w:sz w:val="26"/>
          <w:szCs w:val="26"/>
        </w:rPr>
      </w:pPr>
      <w:r>
        <w:rPr>
          <w:rFonts w:ascii="Times New Roman" w:hAnsi="Times New Roman"/>
          <w:i/>
          <w:iCs/>
          <w:sz w:val="26"/>
          <w:szCs w:val="26"/>
        </w:rPr>
        <w:t>4.2. Требования к освоению Программы по этапам подготовки</w:t>
      </w:r>
    </w:p>
    <w:p>
      <w:pPr>
        <w:autoSpaceDE w:val="0"/>
        <w:autoSpaceDN w:val="0"/>
        <w:adjustRightInd w:val="0"/>
        <w:rPr>
          <w:rFonts w:ascii="Times New Roman" w:hAnsi="Times New Roman"/>
          <w:sz w:val="26"/>
          <w:szCs w:val="26"/>
        </w:rPr>
      </w:pPr>
      <w:r>
        <w:rPr>
          <w:rFonts w:ascii="Times New Roman" w:hAnsi="Times New Roman"/>
          <w:i/>
          <w:iCs/>
          <w:sz w:val="26"/>
          <w:szCs w:val="26"/>
        </w:rPr>
        <w:t>4.3. Комплексы контрольных упражнений для оценки результатов освоения программы</w:t>
      </w:r>
    </w:p>
    <w:p>
      <w:pPr>
        <w:autoSpaceDE w:val="0"/>
        <w:autoSpaceDN w:val="0"/>
        <w:adjustRightInd w:val="0"/>
        <w:rPr>
          <w:rFonts w:ascii="Times New Roman" w:hAnsi="Times New Roman"/>
          <w:sz w:val="26"/>
          <w:szCs w:val="26"/>
        </w:rPr>
      </w:pPr>
      <w:r>
        <w:rPr>
          <w:rFonts w:ascii="Times New Roman" w:hAnsi="Times New Roman"/>
          <w:i/>
          <w:iCs/>
          <w:sz w:val="26"/>
          <w:szCs w:val="26"/>
        </w:rPr>
        <w:t>4.4. Методические указания по организации аттестации учащихся</w:t>
      </w:r>
    </w:p>
    <w:p>
      <w:pPr>
        <w:autoSpaceDE w:val="0"/>
        <w:autoSpaceDN w:val="0"/>
        <w:adjustRightInd w:val="0"/>
        <w:rPr>
          <w:rFonts w:ascii="Times New Roman" w:hAnsi="Times New Roman"/>
          <w:iCs/>
          <w:sz w:val="26"/>
          <w:szCs w:val="26"/>
        </w:rPr>
      </w:pPr>
      <w:r>
        <w:rPr>
          <w:rFonts w:ascii="Times New Roman" w:hAnsi="Times New Roman"/>
          <w:i/>
          <w:iCs/>
          <w:sz w:val="26"/>
          <w:szCs w:val="26"/>
        </w:rPr>
        <w:t>4.5. Требования к результатам освоения программы</w:t>
      </w:r>
    </w:p>
    <w:p>
      <w:pPr>
        <w:autoSpaceDE w:val="0"/>
        <w:autoSpaceDN w:val="0"/>
        <w:adjustRightInd w:val="0"/>
        <w:rPr>
          <w:rFonts w:ascii="Times New Roman" w:hAnsi="Times New Roman"/>
          <w:i/>
          <w:sz w:val="26"/>
          <w:szCs w:val="26"/>
        </w:rPr>
      </w:pPr>
      <w:r>
        <w:rPr>
          <w:rFonts w:ascii="Times New Roman" w:hAnsi="Times New Roman"/>
          <w:i/>
          <w:iCs/>
          <w:sz w:val="26"/>
          <w:szCs w:val="26"/>
        </w:rPr>
        <w:t>5. Материально-техническая база</w:t>
      </w:r>
    </w:p>
    <w:p>
      <w:pPr>
        <w:autoSpaceDE w:val="0"/>
        <w:autoSpaceDN w:val="0"/>
        <w:adjustRightInd w:val="0"/>
        <w:rPr>
          <w:rFonts w:ascii="Times New Roman" w:hAnsi="Times New Roman"/>
          <w:sz w:val="26"/>
          <w:szCs w:val="26"/>
        </w:rPr>
      </w:pPr>
      <w:r>
        <w:rPr>
          <w:rFonts w:ascii="Times New Roman" w:hAnsi="Times New Roman"/>
          <w:sz w:val="26"/>
          <w:szCs w:val="26"/>
        </w:rPr>
        <w:t>6. Перечень информационного обеспечения Программы</w:t>
      </w:r>
    </w:p>
    <w:p>
      <w:pPr>
        <w:autoSpaceDE w:val="0"/>
        <w:autoSpaceDN w:val="0"/>
        <w:adjustRightInd w:val="0"/>
        <w:jc w:val="center"/>
        <w:rPr>
          <w:rFonts w:ascii="Times New Roman" w:hAnsi="Times New Roman"/>
          <w:b/>
          <w:bCs/>
          <w:sz w:val="26"/>
          <w:szCs w:val="26"/>
        </w:rPr>
      </w:pPr>
    </w:p>
    <w:p>
      <w:pPr>
        <w:autoSpaceDE w:val="0"/>
        <w:autoSpaceDN w:val="0"/>
        <w:adjustRightInd w:val="0"/>
        <w:jc w:val="center"/>
        <w:rPr>
          <w:rFonts w:ascii="Times New Roman" w:hAnsi="Times New Roman"/>
          <w:b/>
          <w:bCs/>
          <w:sz w:val="26"/>
          <w:szCs w:val="26"/>
        </w:rPr>
      </w:pPr>
    </w:p>
    <w:p>
      <w:pPr>
        <w:autoSpaceDE w:val="0"/>
        <w:autoSpaceDN w:val="0"/>
        <w:adjustRightInd w:val="0"/>
        <w:jc w:val="center"/>
        <w:rPr>
          <w:rFonts w:ascii="Times New Roman" w:hAnsi="Times New Roman"/>
          <w:b/>
          <w:bCs/>
          <w:sz w:val="26"/>
          <w:szCs w:val="26"/>
        </w:rPr>
      </w:pPr>
    </w:p>
    <w:p>
      <w:pPr>
        <w:autoSpaceDE w:val="0"/>
        <w:autoSpaceDN w:val="0"/>
        <w:adjustRightInd w:val="0"/>
        <w:jc w:val="center"/>
        <w:rPr>
          <w:rFonts w:ascii="Times New Roman" w:hAnsi="Times New Roman"/>
          <w:b/>
          <w:bCs/>
          <w:sz w:val="26"/>
          <w:szCs w:val="26"/>
        </w:rPr>
      </w:pPr>
    </w:p>
    <w:p>
      <w:pPr>
        <w:autoSpaceDE w:val="0"/>
        <w:autoSpaceDN w:val="0"/>
        <w:adjustRightInd w:val="0"/>
        <w:jc w:val="center"/>
        <w:rPr>
          <w:rFonts w:ascii="Times New Roman" w:hAnsi="Times New Roman"/>
          <w:b/>
          <w:bCs/>
          <w:sz w:val="26"/>
          <w:szCs w:val="26"/>
        </w:rPr>
      </w:pPr>
    </w:p>
    <w:p>
      <w:pPr>
        <w:autoSpaceDE w:val="0"/>
        <w:autoSpaceDN w:val="0"/>
        <w:adjustRightInd w:val="0"/>
        <w:jc w:val="center"/>
        <w:rPr>
          <w:rFonts w:ascii="Times New Roman" w:hAnsi="Times New Roman"/>
          <w:b/>
          <w:bCs/>
          <w:sz w:val="26"/>
          <w:szCs w:val="26"/>
        </w:rPr>
      </w:pPr>
    </w:p>
    <w:p>
      <w:pPr>
        <w:autoSpaceDE w:val="0"/>
        <w:autoSpaceDN w:val="0"/>
        <w:adjustRightInd w:val="0"/>
        <w:jc w:val="both"/>
        <w:rPr>
          <w:rFonts w:ascii="Times New Roman" w:hAnsi="Times New Roman"/>
          <w:b/>
          <w:bCs/>
          <w:sz w:val="26"/>
          <w:szCs w:val="26"/>
        </w:rPr>
      </w:pPr>
    </w:p>
    <w:p>
      <w:pPr>
        <w:autoSpaceDE w:val="0"/>
        <w:autoSpaceDN w:val="0"/>
        <w:adjustRightInd w:val="0"/>
        <w:jc w:val="center"/>
        <w:rPr>
          <w:rFonts w:ascii="Times New Roman" w:hAnsi="Times New Roman"/>
          <w:b/>
          <w:bCs/>
          <w:sz w:val="24"/>
          <w:szCs w:val="24"/>
        </w:rPr>
      </w:pPr>
    </w:p>
    <w:p>
      <w:pPr>
        <w:autoSpaceDE w:val="0"/>
        <w:autoSpaceDN w:val="0"/>
        <w:adjustRightInd w:val="0"/>
        <w:jc w:val="center"/>
        <w:rPr>
          <w:rFonts w:ascii="Times New Roman" w:hAnsi="Times New Roman"/>
          <w:sz w:val="24"/>
          <w:szCs w:val="24"/>
        </w:rPr>
      </w:pPr>
      <w:r>
        <w:rPr>
          <w:rFonts w:ascii="Times New Roman" w:hAnsi="Times New Roman"/>
          <w:b/>
          <w:bCs/>
          <w:sz w:val="24"/>
          <w:szCs w:val="24"/>
        </w:rPr>
        <w:t>1. ПОЯСНИТЕЛЬНАЯ ЗАПИСКА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Дополнительная предпрофессиональная программа по </w:t>
      </w:r>
      <w:r>
        <w:rPr>
          <w:rFonts w:ascii="Times New Roman" w:hAnsi="Times New Roman" w:eastAsia="Times New Roman"/>
          <w:b/>
          <w:sz w:val="24"/>
          <w:szCs w:val="24"/>
          <w:lang w:eastAsia="ru-RU"/>
        </w:rPr>
        <w:t>боксу</w:t>
      </w:r>
      <w:r>
        <w:rPr>
          <w:rFonts w:ascii="Times New Roman" w:hAnsi="Times New Roman" w:eastAsia="Times New Roman"/>
          <w:sz w:val="24"/>
          <w:szCs w:val="24"/>
          <w:lang w:eastAsia="ru-RU"/>
        </w:rPr>
        <w:t xml:space="preserve"> (далее – Программа) соответствует 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по группе видов спорта «по спортивным единоборствам» и к срокам обучения по этим программам, учитывает требования федерального государственного стандарта спортивной подготовки по виду спорта </w:t>
      </w:r>
      <w:r>
        <w:rPr>
          <w:rFonts w:ascii="Times New Roman" w:hAnsi="Times New Roman" w:eastAsia="Times New Roman"/>
          <w:b/>
          <w:sz w:val="24"/>
          <w:szCs w:val="24"/>
          <w:lang w:eastAsia="ru-RU"/>
        </w:rPr>
        <w:t>бокс</w:t>
      </w:r>
      <w:r>
        <w:rPr>
          <w:rFonts w:ascii="Times New Roman" w:hAnsi="Times New Roman" w:eastAsia="Times New Roman"/>
          <w:sz w:val="24"/>
          <w:szCs w:val="24"/>
          <w:lang w:eastAsia="ru-RU"/>
        </w:rPr>
        <w:t xml:space="preserve">, возрастные и индивидуальные особенности обучающихся.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Основными задачами реализации Программы являются: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формирование культуры здорового и безопасного образа жизни, укрепление здоровья обучающихся;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формирование навыков адаптации к жизни в обществе, профессиональной ориентации;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выявление и поддержка детей, проявивших выдающиеся способности в спорте.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Программа направлена на: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отбор одаренных детей;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создание условий для физического образования, воспитания и развития детей;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формирование знаний, умений, навыков в области физической культуры и спорта, в том числе в избранном виде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подготовку к освоению этапов спортивной подготовки, в том числе в дальнейшем по программам спортивной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организацию досуга детей и формирование потребности в поддержании здорового образа жизни.</w:t>
      </w:r>
    </w:p>
    <w:p>
      <w:pPr>
        <w:jc w:val="both"/>
        <w:rPr>
          <w:rFonts w:ascii="Times New Roman" w:hAnsi="Times New Roman"/>
          <w:sz w:val="24"/>
          <w:szCs w:val="24"/>
        </w:rPr>
      </w:pPr>
      <w:r>
        <w:rPr>
          <w:rFonts w:ascii="Times New Roman" w:hAnsi="Times New Roman"/>
          <w:sz w:val="24"/>
          <w:szCs w:val="24"/>
        </w:rPr>
        <w:t xml:space="preserve">        Программа является основным документом при организации и проведении занятий </w:t>
      </w:r>
      <w:r>
        <w:rPr>
          <w:rFonts w:ascii="Times New Roman" w:hAnsi="Times New Roman"/>
          <w:b/>
          <w:sz w:val="24"/>
          <w:szCs w:val="24"/>
        </w:rPr>
        <w:t>по боксу</w:t>
      </w:r>
      <w:r>
        <w:rPr>
          <w:rFonts w:ascii="Times New Roman" w:hAnsi="Times New Roman"/>
          <w:sz w:val="24"/>
          <w:szCs w:val="24"/>
        </w:rPr>
        <w:t xml:space="preserve"> в Государственном бюджетном учреждении </w:t>
      </w:r>
      <w:r>
        <w:rPr>
          <w:rFonts w:ascii="Times New Roman" w:hAnsi="Times New Roman"/>
          <w:sz w:val="24"/>
          <w:szCs w:val="24"/>
          <w:lang w:val="ru-RU"/>
        </w:rPr>
        <w:t>дополнительного</w:t>
      </w:r>
      <w:r>
        <w:rPr>
          <w:rFonts w:hint="default" w:ascii="Times New Roman" w:hAnsi="Times New Roman"/>
          <w:sz w:val="24"/>
          <w:szCs w:val="24"/>
          <w:lang w:val="ru-RU"/>
        </w:rPr>
        <w:t xml:space="preserve"> образования </w:t>
      </w:r>
      <w:r>
        <w:rPr>
          <w:rFonts w:ascii="Times New Roman" w:hAnsi="Times New Roman"/>
          <w:sz w:val="24"/>
          <w:szCs w:val="24"/>
        </w:rPr>
        <w:t xml:space="preserve">«Республиканский центр спортивных школ» (далее – Учреждение) и содержит следующие предметные области: теория и методика физической культуры и спорта, физическая подготовка, избранный вид спорта, другие виды спорта и подвижные игры.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учебных групп в зависимости от возраста, уровня развития физических и психофизиологических качеств и от специальных способностей занимающихся.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Содержание Программы учитывает особенности подготовки обучающихся боксу</w:t>
      </w:r>
      <w:r>
        <w:rPr>
          <w:rFonts w:ascii="Times New Roman" w:hAnsi="Times New Roman"/>
          <w:b/>
          <w:sz w:val="24"/>
          <w:szCs w:val="24"/>
        </w:rPr>
        <w:t>,</w:t>
      </w:r>
      <w:r>
        <w:rPr>
          <w:rFonts w:ascii="Times New Roman" w:hAnsi="Times New Roman"/>
          <w:sz w:val="24"/>
          <w:szCs w:val="24"/>
        </w:rPr>
        <w:t xml:space="preserve"> в том числе: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большой объем разносторонней физической подготовки в общем объеме тренировочного процесса;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постепенное увеличение интенсивности тренировочного процесса и постепенное достижение высоких общих объемов тренировочных нагрузок;</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необходимой продолжительностью индивидуальной соревновательной подготовки, характерной для избранного вида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повышение специальной скоростно-силовой подготовленности за счет широкого использования различных тренировочных средств;</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перспективность спортсмена выявляется на основе наличия комплексов специальных физических качеств.</w:t>
      </w: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1.1. ХАРАКТЕРИСТИКА ВИДА СПОРТА- БОКС</w:t>
      </w:r>
    </w:p>
    <w:p>
      <w:pPr>
        <w:shd w:val="clear" w:color="auto" w:fill="FFFFFF"/>
        <w:spacing w:line="276" w:lineRule="auto"/>
        <w:ind w:firstLine="708"/>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 xml:space="preserve">Бокс </w:t>
      </w:r>
      <w:r>
        <w:rPr>
          <w:rFonts w:ascii="Times New Roman" w:hAnsi="Times New Roman"/>
          <w:bCs/>
          <w:color w:val="000000"/>
          <w:sz w:val="24"/>
          <w:szCs w:val="24"/>
          <w:shd w:val="clear" w:color="auto" w:fill="FFFFFF"/>
        </w:rPr>
        <w:t xml:space="preserve">является одним из сложных видов спортивных единоборств, так как включает в себя технический арсенал практически всех видов единоборств.  В 90-е годы </w:t>
      </w:r>
      <w:r>
        <w:rPr>
          <w:rFonts w:ascii="Times New Roman" w:hAnsi="Times New Roman"/>
          <w:b/>
          <w:bCs/>
          <w:color w:val="000000"/>
          <w:sz w:val="24"/>
          <w:szCs w:val="24"/>
          <w:shd w:val="clear" w:color="auto" w:fill="FFFFFF"/>
        </w:rPr>
        <w:t>бокс,</w:t>
      </w:r>
      <w:r>
        <w:rPr>
          <w:rFonts w:ascii="Times New Roman" w:hAnsi="Times New Roman"/>
          <w:bCs/>
          <w:color w:val="000000"/>
          <w:sz w:val="24"/>
          <w:szCs w:val="24"/>
          <w:shd w:val="clear" w:color="auto" w:fill="FFFFFF"/>
        </w:rPr>
        <w:t xml:space="preserve"> как вид спорта приобрел популярность не только среди военнослужащих, но и среди широких слоев гражданского населения, привлекая к себе зрелищностью соревнований, многообразием технических приемов и действий, обоснованностью правил соревнований и системой судейства. В настоящее время происходит бурное развитие </w:t>
      </w:r>
      <w:r>
        <w:rPr>
          <w:rFonts w:ascii="Times New Roman" w:hAnsi="Times New Roman"/>
          <w:b/>
          <w:bCs/>
          <w:color w:val="000000"/>
          <w:sz w:val="24"/>
          <w:szCs w:val="24"/>
          <w:shd w:val="clear" w:color="auto" w:fill="FFFFFF"/>
        </w:rPr>
        <w:t>бокса</w:t>
      </w:r>
      <w:r>
        <w:rPr>
          <w:rFonts w:ascii="Times New Roman" w:hAnsi="Times New Roman"/>
          <w:bCs/>
          <w:color w:val="000000"/>
          <w:sz w:val="24"/>
          <w:szCs w:val="24"/>
          <w:shd w:val="clear" w:color="auto" w:fill="FFFFFF"/>
        </w:rPr>
        <w:t xml:space="preserve">.  Правила и терминология </w:t>
      </w:r>
      <w:r>
        <w:rPr>
          <w:rFonts w:ascii="Times New Roman" w:hAnsi="Times New Roman"/>
          <w:b/>
          <w:bCs/>
          <w:color w:val="000000"/>
          <w:sz w:val="24"/>
          <w:szCs w:val="24"/>
          <w:shd w:val="clear" w:color="auto" w:fill="FFFFFF"/>
        </w:rPr>
        <w:t>бокса</w:t>
      </w:r>
      <w:r>
        <w:rPr>
          <w:rFonts w:ascii="Times New Roman" w:hAnsi="Times New Roman"/>
          <w:bCs/>
          <w:color w:val="000000"/>
          <w:sz w:val="24"/>
          <w:szCs w:val="24"/>
          <w:shd w:val="clear" w:color="auto" w:fill="FFFFFF"/>
        </w:rPr>
        <w:t xml:space="preserve"> составлена на русском языке и глубоко укоренилась в отечественной спортивной теории и практике. Методики тренировок и проведение соревнований опираются на отечественные школы борьбы и бокса. </w:t>
      </w:r>
    </w:p>
    <w:p>
      <w:pPr>
        <w:shd w:val="clear" w:color="auto" w:fill="FFFFFF"/>
        <w:spacing w:line="276" w:lineRule="auto"/>
        <w:ind w:firstLine="708"/>
        <w:jc w:val="both"/>
        <w:rPr>
          <w:rFonts w:ascii="Times New Roman" w:hAnsi="Times New Roman"/>
          <w:bCs/>
          <w:color w:val="000000"/>
          <w:sz w:val="24"/>
          <w:szCs w:val="24"/>
          <w:shd w:val="clear" w:color="auto" w:fill="FFFFFF"/>
        </w:rPr>
      </w:pPr>
      <w:r>
        <w:rPr>
          <w:rFonts w:ascii="Times New Roman" w:hAnsi="Times New Roman"/>
          <w:b/>
          <w:bCs/>
          <w:color w:val="000000"/>
          <w:sz w:val="24"/>
          <w:szCs w:val="24"/>
          <w:shd w:val="clear" w:color="auto" w:fill="FFFFFF"/>
        </w:rPr>
        <w:t>бокс</w:t>
      </w:r>
      <w:r>
        <w:rPr>
          <w:rFonts w:ascii="Times New Roman" w:hAnsi="Times New Roman"/>
          <w:bCs/>
          <w:color w:val="000000"/>
          <w:sz w:val="24"/>
          <w:szCs w:val="24"/>
          <w:shd w:val="clear" w:color="auto" w:fill="FFFFFF"/>
        </w:rPr>
        <w:t xml:space="preserve"> воспитывает быстроту двигательной реакции. Умение своевременно реагировать на появление благоприятных ситуаций, на активные атакующие или контратакующие действия противника является известной трудностью, преодоление которой неразрывно связано с формированием высшего спортивного мастерства в бою. </w:t>
      </w:r>
      <w:r>
        <w:rPr>
          <w:rFonts w:ascii="Times New Roman" w:hAnsi="Times New Roman"/>
          <w:b/>
          <w:color w:val="000000"/>
          <w:sz w:val="24"/>
          <w:szCs w:val="24"/>
          <w:shd w:val="clear" w:color="auto" w:fill="FFFFFF"/>
        </w:rPr>
        <w:t>Бокс</w:t>
      </w:r>
      <w:r>
        <w:rPr>
          <w:rFonts w:ascii="Times New Roman" w:hAnsi="Times New Roman"/>
          <w:color w:val="000000"/>
          <w:sz w:val="24"/>
          <w:szCs w:val="24"/>
          <w:shd w:val="clear" w:color="auto" w:fill="FFFFFF"/>
        </w:rPr>
        <w:t xml:space="preserve"> включает разнообразные технические приемы, требующие большой ловкости и координации движений. </w:t>
      </w:r>
    </w:p>
    <w:p>
      <w:pPr>
        <w:autoSpaceDE w:val="0"/>
        <w:autoSpaceDN w:val="0"/>
        <w:adjustRightInd w:val="0"/>
        <w:spacing w:line="276" w:lineRule="auto"/>
        <w:jc w:val="center"/>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1.2. СПЕЦИФИКА ОРГАНИЗАЦИИ ТРЕНИРОВОЧНОГО ПРОЦЕССА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Подготовку спортсмена боксу необходимо рассматривать как целостную систему.</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Рассматривая подготовку борца как систему, в ней следует выделить несколько компонентов, которые в свою очередь, состоят из множества элементов.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 качестве основных компонентов системы спортивной подготовки необходимо рассматривать:</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систему спортивных соревнований;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систему тренировочных мероприятий;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систему факторов повышения эффективности тренировочной и соревновательной деятельности.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Все компоненты системы подготовки взаимосвязаны и дополняют друг друга. Вместе с тем они имеют вполне определенные задачи и методические особенности, которые придают им самостоятельное значение.</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i/>
          <w:iCs/>
          <w:sz w:val="24"/>
          <w:szCs w:val="24"/>
        </w:rPr>
        <w:t xml:space="preserve">Система спортивных соревнований </w:t>
      </w:r>
      <w:r>
        <w:rPr>
          <w:rFonts w:ascii="Times New Roman" w:hAnsi="Times New Roman"/>
          <w:sz w:val="24"/>
          <w:szCs w:val="24"/>
        </w:rPr>
        <w:t xml:space="preserve">представляет собой ряд официальных и неофициальных соревнований, включенных в единую систему подготовки </w:t>
      </w:r>
      <w:r>
        <w:rPr>
          <w:rFonts w:ascii="Times New Roman" w:hAnsi="Times New Roman"/>
          <w:b/>
          <w:sz w:val="24"/>
          <w:szCs w:val="24"/>
        </w:rPr>
        <w:t>борца</w:t>
      </w:r>
      <w:r>
        <w:rPr>
          <w:rFonts w:ascii="Times New Roman" w:hAnsi="Times New Roman"/>
          <w:sz w:val="24"/>
          <w:szCs w:val="24"/>
        </w:rPr>
        <w:t xml:space="preserve">. Достижение высокого результата в соревнованиях, имеющих наибольшее значение на определенном этапе подготовки,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борца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Подчеркивая ведущую роль системы соревнований в подготовке </w:t>
      </w:r>
      <w:r>
        <w:rPr>
          <w:rFonts w:ascii="Times New Roman" w:hAnsi="Times New Roman"/>
          <w:b/>
          <w:sz w:val="24"/>
          <w:szCs w:val="24"/>
        </w:rPr>
        <w:t>борца</w:t>
      </w:r>
      <w:r>
        <w:rPr>
          <w:rFonts w:ascii="Times New Roman" w:hAnsi="Times New Roman"/>
          <w:sz w:val="24"/>
          <w:szCs w:val="24"/>
        </w:rPr>
        <w:t xml:space="preserve">,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Только оптимальное сочетание соревновательной подготовки с другими компонентами системы подготовки может обеспечить достижение спортивных целей.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Центральным компонентом </w:t>
      </w:r>
      <w:r>
        <w:rPr>
          <w:rFonts w:ascii="Times New Roman" w:hAnsi="Times New Roman"/>
          <w:b/>
          <w:sz w:val="24"/>
          <w:szCs w:val="24"/>
        </w:rPr>
        <w:t>подготовки борца</w:t>
      </w:r>
      <w:r>
        <w:rPr>
          <w:rFonts w:ascii="Times New Roman" w:hAnsi="Times New Roman"/>
          <w:sz w:val="24"/>
          <w:szCs w:val="24"/>
        </w:rPr>
        <w:t xml:space="preserve"> является </w:t>
      </w:r>
      <w:r>
        <w:rPr>
          <w:rFonts w:ascii="Times New Roman" w:hAnsi="Times New Roman"/>
          <w:i/>
          <w:iCs/>
          <w:sz w:val="24"/>
          <w:szCs w:val="24"/>
        </w:rPr>
        <w:t>система спортивной тренировки</w:t>
      </w:r>
      <w:r>
        <w:rPr>
          <w:rFonts w:ascii="Times New Roman" w:hAnsi="Times New Roman"/>
          <w:sz w:val="24"/>
          <w:szCs w:val="24"/>
        </w:rPr>
        <w:t xml:space="preserve">. В структуре спортивной тренировки принято выделять: физическую, техническую, тактическую и психическую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гибкости, быстроты, координации). В процессе технической подготовки можно выделить обучение отдельным техническим действиям (элементам) и т.д. Комплексным результатом спортивной тренировки является достижение </w:t>
      </w:r>
      <w:r>
        <w:rPr>
          <w:rFonts w:ascii="Times New Roman" w:hAnsi="Times New Roman"/>
          <w:b/>
          <w:sz w:val="24"/>
          <w:szCs w:val="24"/>
        </w:rPr>
        <w:t>бойцом</w:t>
      </w:r>
      <w:r>
        <w:rPr>
          <w:rFonts w:ascii="Times New Roman" w:hAnsi="Times New Roman"/>
          <w:sz w:val="24"/>
          <w:szCs w:val="24"/>
        </w:rPr>
        <w:t xml:space="preserve">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свойствами.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Решение задач подготовки спортсмена </w:t>
      </w:r>
      <w:r>
        <w:rPr>
          <w:rFonts w:ascii="Times New Roman" w:hAnsi="Times New Roman"/>
          <w:b/>
          <w:sz w:val="24"/>
          <w:szCs w:val="24"/>
        </w:rPr>
        <w:t>боксу</w:t>
      </w:r>
      <w:r>
        <w:rPr>
          <w:rFonts w:ascii="Times New Roman" w:hAnsi="Times New Roman"/>
          <w:sz w:val="24"/>
          <w:szCs w:val="24"/>
        </w:rPr>
        <w:t xml:space="preserve"> требует направленного использования </w:t>
      </w:r>
      <w:r>
        <w:rPr>
          <w:rFonts w:ascii="Times New Roman" w:hAnsi="Times New Roman"/>
          <w:i/>
          <w:iCs/>
          <w:sz w:val="24"/>
          <w:szCs w:val="24"/>
        </w:rPr>
        <w:t>факторов повышения эффективности тренировочной и соревновательной деятельности</w:t>
      </w:r>
      <w:r>
        <w:rPr>
          <w:rFonts w:ascii="Times New Roman" w:hAnsi="Times New Roman"/>
          <w:sz w:val="24"/>
          <w:szCs w:val="24"/>
        </w:rPr>
        <w:t xml:space="preserve">. В качестве таких факторов можно выделить: питание и фармакологические средства, физиотерапевтические воздействия, психотерапевтические  факторы. </w:t>
      </w:r>
    </w:p>
    <w:p>
      <w:pPr>
        <w:autoSpaceDE w:val="0"/>
        <w:autoSpaceDN w:val="0"/>
        <w:adjustRightInd w:val="0"/>
        <w:spacing w:line="276" w:lineRule="auto"/>
        <w:ind w:firstLine="708"/>
        <w:jc w:val="both"/>
        <w:rPr>
          <w:rFonts w:ascii="Times New Roman" w:hAnsi="Times New Roman"/>
          <w:b/>
          <w:sz w:val="24"/>
          <w:szCs w:val="24"/>
        </w:rPr>
      </w:pPr>
      <w:r>
        <w:rPr>
          <w:rFonts w:ascii="Times New Roman" w:hAnsi="Times New Roman"/>
          <w:sz w:val="24"/>
          <w:szCs w:val="24"/>
        </w:rPr>
        <w:t xml:space="preserve">Рассматривая подготовку </w:t>
      </w:r>
      <w:r>
        <w:rPr>
          <w:rFonts w:ascii="Times New Roman" w:hAnsi="Times New Roman"/>
          <w:b/>
          <w:sz w:val="24"/>
          <w:szCs w:val="24"/>
        </w:rPr>
        <w:t>борца</w:t>
      </w:r>
      <w:r>
        <w:rPr>
          <w:rFonts w:ascii="Times New Roman" w:hAnsi="Times New Roman"/>
          <w:sz w:val="24"/>
          <w:szCs w:val="24"/>
        </w:rPr>
        <w:t xml:space="preserve"> как систему, тренер- преподаватель не должен забывать, что неотъемлемым условием нормальной жизнедеятельности человека является удовлетворение его естественных биологических и социальных потребностей. На процесс подготовки спортсмена влияет множество факторов, связанных с условиями жизни человека в обществе (материальный уровень жизни, бытовые условия, экологические и климатогеографические условия окружающей среды и многие другие). Влияние среды в значительной мере содействует естественному биологическому ритму развития организма спортсмена. Это обстоятельство должно строго учитываться в ходе управления процессом подготовки </w:t>
      </w:r>
      <w:r>
        <w:rPr>
          <w:rFonts w:ascii="Times New Roman" w:hAnsi="Times New Roman"/>
          <w:b/>
          <w:sz w:val="24"/>
          <w:szCs w:val="24"/>
        </w:rPr>
        <w:t xml:space="preserve">борца.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Чем выше уровень спортивных достижений, тем сложнее структура и содержание подготовки </w:t>
      </w:r>
      <w:r>
        <w:rPr>
          <w:rFonts w:ascii="Times New Roman" w:hAnsi="Times New Roman"/>
          <w:b/>
          <w:sz w:val="24"/>
          <w:szCs w:val="24"/>
        </w:rPr>
        <w:t>борца.</w:t>
      </w:r>
      <w:r>
        <w:rPr>
          <w:rFonts w:ascii="Times New Roman" w:hAnsi="Times New Roman"/>
          <w:sz w:val="24"/>
          <w:szCs w:val="24"/>
        </w:rPr>
        <w:t xml:space="preserve"> Приспособление системы подготовки к выполнению специфических функций осуществляется посредством увеличения количества элементов их дифференциации и специализации.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Программа разработана на основе следующих принципов: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 xml:space="preserve">принцип комплексности </w:t>
      </w:r>
      <w:r>
        <w:rPr>
          <w:rFonts w:ascii="Times New Roman" w:hAnsi="Times New Roman"/>
          <w:sz w:val="24"/>
          <w:szCs w:val="24"/>
        </w:rPr>
        <w:t xml:space="preserve">– предусматривает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 xml:space="preserve">принцип преемственности </w:t>
      </w:r>
      <w:r>
        <w:rPr>
          <w:rFonts w:ascii="Times New Roman" w:hAnsi="Times New Roman"/>
          <w:sz w:val="24"/>
          <w:szCs w:val="24"/>
        </w:rPr>
        <w:t xml:space="preserve">– определяет последовательность изложения программного материала по этапам обучения и соответствия его требованиям высшего спортивного мастерства с тем, чтобы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 </w:t>
      </w:r>
    </w:p>
    <w:p>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 xml:space="preserve">принцип вариативности </w:t>
      </w:r>
      <w:r>
        <w:rPr>
          <w:rFonts w:ascii="Times New Roman" w:hAnsi="Times New Roman"/>
          <w:sz w:val="24"/>
          <w:szCs w:val="24"/>
        </w:rPr>
        <w:t>–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характеризующиеся разнообразием тренировочных средств и нагрузок направленных на решение определенной педагогической задачи.</w:t>
      </w:r>
    </w:p>
    <w:p>
      <w:pPr>
        <w:jc w:val="both"/>
        <w:rPr>
          <w:rFonts w:ascii="Times New Roman" w:hAnsi="Times New Roman"/>
          <w:sz w:val="24"/>
          <w:szCs w:val="24"/>
        </w:rPr>
      </w:pPr>
    </w:p>
    <w:p>
      <w:pPr>
        <w:rPr>
          <w:rFonts w:ascii="Times New Roman" w:hAnsi="Times New Roman" w:eastAsia="Times New Roman"/>
          <w:sz w:val="20"/>
          <w:szCs w:val="20"/>
          <w:lang w:eastAsia="ru-RU"/>
        </w:rPr>
      </w:pPr>
      <w:r>
        <w:rPr>
          <w:rFonts w:ascii="Times New Roman" w:hAnsi="Times New Roman"/>
          <w:sz w:val="24"/>
          <w:szCs w:val="24"/>
        </w:rPr>
        <w:t xml:space="preserve">                   </w:t>
      </w:r>
      <w:r>
        <w:rPr>
          <w:rFonts w:ascii="Times New Roman" w:hAnsi="Times New Roman"/>
          <w:b/>
          <w:sz w:val="24"/>
          <w:szCs w:val="24"/>
        </w:rPr>
        <w:t>1.3. СТРУКТУРА СИСТЕМЫ МНОГОЛЕТНЕЙ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Организация занятий по Программе осуществляется по следующим этапам и периодам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этап начальной подготовки – до </w:t>
      </w:r>
      <w:r>
        <w:rPr>
          <w:rFonts w:hint="default" w:ascii="Times New Roman" w:hAnsi="Times New Roman"/>
          <w:sz w:val="24"/>
          <w:szCs w:val="24"/>
          <w:lang w:val="ru-RU"/>
        </w:rPr>
        <w:t>3</w:t>
      </w:r>
      <w:r>
        <w:rPr>
          <w:rFonts w:ascii="Times New Roman" w:hAnsi="Times New Roman"/>
          <w:sz w:val="24"/>
          <w:szCs w:val="24"/>
        </w:rPr>
        <w:t xml:space="preserve"> лет;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тренировочный этап (период спортивной специализации) – до </w:t>
      </w:r>
      <w:r>
        <w:rPr>
          <w:rFonts w:hint="default" w:ascii="Times New Roman" w:hAnsi="Times New Roman"/>
          <w:sz w:val="24"/>
          <w:szCs w:val="24"/>
          <w:lang w:val="ru-RU"/>
        </w:rPr>
        <w:t>5</w:t>
      </w:r>
      <w:r>
        <w:rPr>
          <w:rFonts w:ascii="Times New Roman" w:hAnsi="Times New Roman"/>
          <w:sz w:val="24"/>
          <w:szCs w:val="24"/>
        </w:rPr>
        <w:t xml:space="preserve"> лет; </w:t>
      </w:r>
    </w:p>
    <w:p>
      <w:pPr>
        <w:autoSpaceDE w:val="0"/>
        <w:autoSpaceDN w:val="0"/>
        <w:adjustRightInd w:val="0"/>
        <w:spacing w:line="276" w:lineRule="auto"/>
        <w:ind w:left="708"/>
        <w:jc w:val="both"/>
        <w:rPr>
          <w:rFonts w:ascii="Times New Roman" w:hAnsi="Times New Roman"/>
          <w:sz w:val="24"/>
          <w:szCs w:val="24"/>
        </w:rPr>
      </w:pPr>
      <w:r>
        <w:rPr>
          <w:rFonts w:ascii="Times New Roman" w:hAnsi="Times New Roman"/>
          <w:sz w:val="24"/>
          <w:szCs w:val="24"/>
        </w:rPr>
        <w:t xml:space="preserve">Срок обучения по Программе – </w:t>
      </w:r>
      <w:r>
        <w:rPr>
          <w:rFonts w:ascii="Times New Roman" w:hAnsi="Times New Roman"/>
          <w:sz w:val="24"/>
          <w:szCs w:val="24"/>
          <w:lang w:val="ru-RU"/>
        </w:rPr>
        <w:t>не</w:t>
      </w:r>
      <w:r>
        <w:rPr>
          <w:rFonts w:hint="default" w:ascii="Times New Roman" w:hAnsi="Times New Roman"/>
          <w:sz w:val="24"/>
          <w:szCs w:val="24"/>
          <w:lang w:val="ru-RU"/>
        </w:rPr>
        <w:t xml:space="preserve"> ограничено </w:t>
      </w:r>
      <w:r>
        <w:rPr>
          <w:rFonts w:ascii="Times New Roman" w:hAnsi="Times New Roman"/>
          <w:sz w:val="24"/>
          <w:szCs w:val="24"/>
        </w:rPr>
        <w:t xml:space="preserve">.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Минимальный возраст детей, допускаемых к освоению Программы – 9 лет.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Максимальный возраст – 18 лет (по году рождения).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Выделение каждого этапа связано с решением определенных задач подготовки </w:t>
      </w:r>
      <w:r>
        <w:rPr>
          <w:rFonts w:ascii="Times New Roman" w:hAnsi="Times New Roman"/>
          <w:b/>
          <w:sz w:val="24"/>
          <w:szCs w:val="24"/>
        </w:rPr>
        <w:t>борца.</w:t>
      </w:r>
      <w:r>
        <w:rPr>
          <w:rFonts w:ascii="Times New Roman" w:hAnsi="Times New Roman"/>
          <w:sz w:val="24"/>
          <w:szCs w:val="24"/>
        </w:rPr>
        <w:t xml:space="preserve"> 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человека, закономерностями становления спортивного мастерства в </w:t>
      </w:r>
      <w:r>
        <w:rPr>
          <w:rFonts w:ascii="Times New Roman" w:hAnsi="Times New Roman"/>
          <w:b/>
          <w:sz w:val="24"/>
          <w:szCs w:val="24"/>
        </w:rPr>
        <w:t>боксе</w:t>
      </w:r>
      <w:r>
        <w:rPr>
          <w:rFonts w:ascii="Times New Roman" w:hAnsi="Times New Roman"/>
          <w:sz w:val="24"/>
          <w:szCs w:val="24"/>
        </w:rPr>
        <w:t xml:space="preserve">, динамикой тренировочных и соревновательных нагрузок, эффективностью тренировочных средств и методов подготовки и других факторов подготовки. Этапы многолетней подготовки, как правило, не имеют четких возрастных границ и фиксированной продолжительности. Их начало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борца от одного этапа подготовки к другому характеризуется, прежде всего степенью решения задач прошедшего этапа.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Соответственно, утверждены наименования групп юных и квалифицированных спортсменов, занимающихся спортивной подготовкой в физкультурно-спортивных организациях на всей территории Российской Федерации – группы начальной подготовки (НП), тренировочные группы (ТГ). </w:t>
      </w: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ЭТАП НАЧАЛЬНОЙ ПОДГОТОВКИ (НП)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группы начальной подготовки принимаются лица, желающие заниматься </w:t>
      </w:r>
      <w:r>
        <w:rPr>
          <w:rFonts w:ascii="Times New Roman" w:hAnsi="Times New Roman"/>
          <w:b/>
          <w:sz w:val="24"/>
          <w:szCs w:val="24"/>
        </w:rPr>
        <w:t>боксом</w:t>
      </w:r>
      <w:r>
        <w:rPr>
          <w:rFonts w:ascii="Times New Roman" w:hAnsi="Times New Roman"/>
          <w:sz w:val="24"/>
          <w:szCs w:val="24"/>
        </w:rPr>
        <w:t xml:space="preserve"> и не имеющие медицинских противопоказаний к данному виду спорта. В качестве основных критериев для зачисления обучающихся и перевода по годам обучения учитываются: состояние здоровья и уровень физического развития; освоение элементов начальной технической подготовки; выполнение норм общей физической подготовленности, освоение предусмотренного программой объема тренировочных и соревновательных нагрузок по годам обучения и др.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 этапе НП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контрольных нормативов для зачисления на учебно-тренировочный этап подготовки. </w:t>
      </w:r>
    </w:p>
    <w:p>
      <w:pPr>
        <w:autoSpaceDE w:val="0"/>
        <w:autoSpaceDN w:val="0"/>
        <w:adjustRightInd w:val="0"/>
        <w:spacing w:line="276" w:lineRule="auto"/>
        <w:rPr>
          <w:rFonts w:ascii="Times New Roman" w:hAnsi="Times New Roman"/>
          <w:sz w:val="24"/>
          <w:szCs w:val="24"/>
        </w:rPr>
      </w:pPr>
      <w:r>
        <w:rPr>
          <w:rFonts w:ascii="Times New Roman" w:hAnsi="Times New Roman"/>
          <w:b/>
          <w:bCs/>
          <w:i/>
          <w:iCs/>
          <w:sz w:val="24"/>
          <w:szCs w:val="24"/>
        </w:rPr>
        <w:t xml:space="preserve">Основные задачи этапа: </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формирование устойчивого интереса к занятиям спортом;</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формирование широкого круга двигательных умений и навыков;</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освоение основ техники по виду </w:t>
      </w:r>
      <w:r>
        <w:rPr>
          <w:rFonts w:ascii="Times New Roman" w:hAnsi="Times New Roman"/>
          <w:b/>
          <w:sz w:val="24"/>
          <w:szCs w:val="24"/>
        </w:rPr>
        <w:t>спорта бокс;</w:t>
      </w:r>
    </w:p>
    <w:p>
      <w:pPr>
        <w:spacing w:line="276" w:lineRule="auto"/>
        <w:jc w:val="both"/>
        <w:rPr>
          <w:rFonts w:ascii="Times New Roman" w:hAnsi="Times New Roman"/>
          <w:b/>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приобретение опыта выступления на официальных спортивных соревнованиях по виду спорта </w:t>
      </w:r>
      <w:r>
        <w:rPr>
          <w:rFonts w:ascii="Times New Roman" w:hAnsi="Times New Roman"/>
          <w:b/>
          <w:sz w:val="24"/>
          <w:szCs w:val="24"/>
        </w:rPr>
        <w:t>бокс;</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всестороннее гармоничное развитие физических качеств;</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укрепление здоровья спортсменов;</w:t>
      </w:r>
    </w:p>
    <w:p>
      <w:pPr>
        <w:spacing w:line="276" w:lineRule="auto"/>
        <w:jc w:val="both"/>
        <w:rPr>
          <w:rFonts w:ascii="Times New Roman" w:hAnsi="Times New Roman"/>
          <w:b/>
          <w:spacing w:val="-3"/>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отбор </w:t>
      </w:r>
      <w:r>
        <w:rPr>
          <w:rFonts w:ascii="Times New Roman" w:hAnsi="Times New Roman"/>
          <w:spacing w:val="4"/>
          <w:sz w:val="24"/>
          <w:szCs w:val="24"/>
        </w:rPr>
        <w:t xml:space="preserve">перспективных юных спортсменов для дальнейших занятий по виду спорта </w:t>
      </w:r>
      <w:r>
        <w:rPr>
          <w:rFonts w:ascii="Times New Roman" w:hAnsi="Times New Roman"/>
          <w:b/>
          <w:spacing w:val="4"/>
          <w:sz w:val="24"/>
          <w:szCs w:val="24"/>
        </w:rPr>
        <w:t>бокс</w:t>
      </w:r>
      <w:r>
        <w:rPr>
          <w:rFonts w:ascii="Times New Roman" w:hAnsi="Times New Roman"/>
          <w:b/>
          <w:spacing w:val="-3"/>
          <w:sz w:val="24"/>
          <w:szCs w:val="24"/>
        </w:rPr>
        <w:t>.</w:t>
      </w:r>
    </w:p>
    <w:p>
      <w:pPr>
        <w:spacing w:line="276" w:lineRule="auto"/>
        <w:jc w:val="both"/>
        <w:rPr>
          <w:rFonts w:ascii="Times New Roman" w:hAnsi="Times New Roman"/>
          <w:b/>
          <w:spacing w:val="-3"/>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ТРЕНИРОВОЧНЫЙ ЭТАП (ТЭ)</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Этот этап состоит из двух периодов: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базовой подготовки (</w:t>
      </w:r>
      <w:r>
        <w:rPr>
          <w:rFonts w:hint="default" w:ascii="Times New Roman" w:hAnsi="Times New Roman"/>
          <w:sz w:val="24"/>
          <w:szCs w:val="24"/>
          <w:lang w:val="ru-RU"/>
        </w:rPr>
        <w:t>3</w:t>
      </w:r>
      <w:r>
        <w:rPr>
          <w:rFonts w:ascii="Times New Roman" w:hAnsi="Times New Roman"/>
          <w:sz w:val="24"/>
          <w:szCs w:val="24"/>
        </w:rPr>
        <w:t xml:space="preserve"> года обучения);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спортивной специализации (</w:t>
      </w:r>
      <w:r>
        <w:rPr>
          <w:rFonts w:hint="default" w:ascii="Times New Roman" w:hAnsi="Times New Roman"/>
          <w:sz w:val="24"/>
          <w:szCs w:val="24"/>
          <w:lang w:val="ru-RU"/>
        </w:rPr>
        <w:t>5</w:t>
      </w:r>
      <w:r>
        <w:rPr>
          <w:rFonts w:ascii="Times New Roman" w:hAnsi="Times New Roman"/>
          <w:sz w:val="24"/>
          <w:szCs w:val="24"/>
        </w:rPr>
        <w:t xml:space="preserve"> </w:t>
      </w:r>
      <w:r>
        <w:rPr>
          <w:rFonts w:ascii="Times New Roman" w:hAnsi="Times New Roman"/>
          <w:sz w:val="24"/>
          <w:szCs w:val="24"/>
          <w:lang w:val="ru-RU"/>
        </w:rPr>
        <w:t>лет</w:t>
      </w:r>
      <w:r>
        <w:rPr>
          <w:rFonts w:ascii="Times New Roman" w:hAnsi="Times New Roman"/>
          <w:sz w:val="24"/>
          <w:szCs w:val="24"/>
        </w:rPr>
        <w:t xml:space="preserve"> обучения).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тренировочные группы зачисляются на конкурсной основе только здоровые и практически здоровые обучающиеся, прошедшие не менее одного года необходимую подготовку, при выполнении ими требований по общей физической и специализированной подготовке.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b/>
          <w:bCs/>
          <w:i/>
          <w:iCs/>
          <w:sz w:val="24"/>
          <w:szCs w:val="24"/>
        </w:rPr>
        <w:t xml:space="preserve">Основные задачи этапа: </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общая и специальная физическая, техническая, тактическая и психологическая подготовка; </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стабильность демонстрации спортивных результатов на официальных спортивных соревнованиях; </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формирование спортивной мотивации;</w:t>
      </w:r>
    </w:p>
    <w:p>
      <w:pPr>
        <w:autoSpaceDE w:val="0"/>
        <w:autoSpaceDN w:val="0"/>
        <w:adjustRightInd w:val="0"/>
        <w:spacing w:line="276" w:lineRule="auto"/>
        <w:jc w:val="both"/>
        <w:rPr>
          <w:rFonts w:ascii="Times New Roman" w:hAnsi="Times New Roman"/>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z w:val="24"/>
          <w:szCs w:val="24"/>
        </w:rPr>
        <w:t>укрепление здоровья спортсменов</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НАПОЛНЯЕМОСТЬ ГРУПП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 Перевод занимающихся в группы следующего этапа (периода)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Наполняемость тренировочных групп определяется с учетом техники безопасности.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должна превышать двух спортивных разрядов. </w:t>
      </w: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ind w:firstLine="708"/>
        <w:jc w:val="both"/>
        <w:rPr>
          <w:rFonts w:ascii="Times New Roman" w:hAnsi="Times New Roman"/>
          <w:sz w:val="24"/>
          <w:szCs w:val="24"/>
        </w:rPr>
      </w:pPr>
    </w:p>
    <w:p>
      <w:pPr>
        <w:widowControl w:val="0"/>
        <w:spacing w:after="0" w:line="240" w:lineRule="auto"/>
        <w:jc w:val="center"/>
        <w:rPr>
          <w:rFonts w:ascii="Times New Roman" w:hAnsi="Times New Roman" w:cs="Times New Roman"/>
          <w:bCs/>
          <w:sz w:val="28"/>
          <w:szCs w:val="28"/>
        </w:rPr>
      </w:pPr>
      <w:r>
        <w:rPr>
          <w:rFonts w:ascii="Times New Roman" w:hAnsi="Times New Roman" w:cs="Times New Roman"/>
          <w:b/>
          <w:bCs/>
          <w:sz w:val="28"/>
          <w:szCs w:val="28"/>
        </w:rPr>
        <w:t>Сроки реализации этапов спортивной подготовки и возрастные границы лиц, проходящих спортивную подготовку, по отдельным этапам,</w:t>
      </w:r>
      <w:r>
        <w:rPr>
          <w:rFonts w:ascii="Times New Roman" w:hAnsi="Times New Roman" w:eastAsia="Times New Roman" w:cs="Times New Roman"/>
          <w:color w:val="auto"/>
          <w:sz w:val="28"/>
          <w:szCs w:val="28"/>
        </w:rPr>
        <w:t xml:space="preserve"> </w:t>
      </w:r>
      <w:r>
        <w:rPr>
          <w:rFonts w:ascii="Times New Roman" w:hAnsi="Times New Roman" w:eastAsia="Times New Roman" w:cs="Times New Roman"/>
          <w:b/>
          <w:color w:val="auto"/>
          <w:sz w:val="28"/>
          <w:szCs w:val="28"/>
        </w:rPr>
        <w:t>количество лиц, проходящих спортивную подготовку в группах на этапах спортивной подготовки</w:t>
      </w:r>
    </w:p>
    <w:p>
      <w:pPr>
        <w:widowControl w:val="0"/>
        <w:spacing w:after="0" w:line="240" w:lineRule="auto"/>
        <w:contextualSpacing/>
        <w:rPr>
          <w:rFonts w:ascii="Times New Roman" w:hAnsi="Times New Roman" w:eastAsia="Times New Roman" w:cs="Times New Roman"/>
          <w:color w:val="auto"/>
          <w:sz w:val="28"/>
          <w:szCs w:val="28"/>
        </w:rPr>
      </w:pPr>
    </w:p>
    <w:tbl>
      <w:tblPr>
        <w:tblStyle w:val="29"/>
        <w:tblW w:w="1020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02"/>
        <w:gridCol w:w="2409"/>
        <w:gridCol w:w="2269"/>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6" w:hRule="atLeast"/>
        </w:trPr>
        <w:tc>
          <w:tcPr>
            <w:tcW w:w="3402" w:type="dxa"/>
            <w:vAlign w:val="center"/>
          </w:tcPr>
          <w:p>
            <w:pPr>
              <w:pStyle w:val="28"/>
              <w:jc w:val="center"/>
              <w:rPr>
                <w:bCs/>
                <w:sz w:val="28"/>
                <w:szCs w:val="28"/>
                <w:lang w:val="ru-RU"/>
              </w:rPr>
            </w:pPr>
            <w:r>
              <w:rPr>
                <w:bCs/>
                <w:sz w:val="28"/>
                <w:szCs w:val="28"/>
                <w:lang w:val="ru-RU"/>
              </w:rPr>
              <w:t>Этапы</w:t>
            </w:r>
            <w:r>
              <w:rPr>
                <w:bCs/>
                <w:spacing w:val="1"/>
                <w:sz w:val="28"/>
                <w:szCs w:val="28"/>
                <w:lang w:val="ru-RU"/>
              </w:rPr>
              <w:t xml:space="preserve"> </w:t>
            </w:r>
            <w:r>
              <w:rPr>
                <w:bCs/>
                <w:sz w:val="28"/>
                <w:szCs w:val="28"/>
                <w:lang w:val="ru-RU"/>
              </w:rPr>
              <w:t>спортивной</w:t>
            </w:r>
            <w:r>
              <w:rPr>
                <w:bCs/>
                <w:spacing w:val="-9"/>
                <w:sz w:val="28"/>
                <w:szCs w:val="28"/>
                <w:lang w:val="ru-RU"/>
              </w:rPr>
              <w:t xml:space="preserve"> </w:t>
            </w:r>
            <w:r>
              <w:rPr>
                <w:bCs/>
                <w:sz w:val="28"/>
                <w:szCs w:val="28"/>
                <w:lang w:val="ru-RU"/>
              </w:rPr>
              <w:t>подготовки</w:t>
            </w:r>
          </w:p>
        </w:tc>
        <w:tc>
          <w:tcPr>
            <w:tcW w:w="2409" w:type="dxa"/>
            <w:vAlign w:val="center"/>
          </w:tcPr>
          <w:p>
            <w:pPr>
              <w:pStyle w:val="28"/>
              <w:ind w:left="142" w:right="81"/>
              <w:jc w:val="center"/>
              <w:rPr>
                <w:bCs/>
                <w:sz w:val="28"/>
                <w:szCs w:val="28"/>
                <w:lang w:val="ru-RU"/>
              </w:rPr>
            </w:pPr>
            <w:r>
              <w:rPr>
                <w:bCs/>
                <w:sz w:val="28"/>
                <w:szCs w:val="28"/>
                <w:lang w:val="ru-RU"/>
              </w:rPr>
              <w:t xml:space="preserve">Срок реализации этапов спортивной подготовки </w:t>
            </w:r>
            <w:r>
              <w:rPr>
                <w:bCs/>
                <w:sz w:val="28"/>
                <w:szCs w:val="28"/>
                <w:lang w:val="ru-RU"/>
              </w:rPr>
              <w:br w:type="textWrapping"/>
            </w:r>
            <w:r>
              <w:rPr>
                <w:bCs/>
                <w:sz w:val="28"/>
                <w:szCs w:val="28"/>
                <w:lang w:val="ru-RU"/>
              </w:rPr>
              <w:t>(лет)</w:t>
            </w:r>
          </w:p>
        </w:tc>
        <w:tc>
          <w:tcPr>
            <w:tcW w:w="2269" w:type="dxa"/>
            <w:vAlign w:val="center"/>
          </w:tcPr>
          <w:p>
            <w:pPr>
              <w:pStyle w:val="28"/>
              <w:ind w:right="81"/>
              <w:jc w:val="center"/>
              <w:rPr>
                <w:bCs/>
                <w:sz w:val="28"/>
                <w:szCs w:val="28"/>
                <w:lang w:val="ru-RU"/>
              </w:rPr>
            </w:pPr>
            <w:r>
              <w:rPr>
                <w:bCs/>
                <w:sz w:val="28"/>
                <w:szCs w:val="28"/>
                <w:lang w:val="ru-RU"/>
              </w:rPr>
              <w:t xml:space="preserve">Возрастные границы лиц, проходящих спортивную подготовку </w:t>
            </w:r>
          </w:p>
          <w:p>
            <w:pPr>
              <w:pStyle w:val="28"/>
              <w:ind w:right="81"/>
              <w:jc w:val="center"/>
              <w:rPr>
                <w:bCs/>
                <w:sz w:val="28"/>
                <w:szCs w:val="28"/>
                <w:lang w:val="ru-RU"/>
              </w:rPr>
            </w:pPr>
            <w:r>
              <w:rPr>
                <w:bCs/>
                <w:sz w:val="28"/>
                <w:szCs w:val="28"/>
                <w:lang w:val="ru-RU"/>
              </w:rPr>
              <w:t>(лет)</w:t>
            </w:r>
          </w:p>
        </w:tc>
        <w:tc>
          <w:tcPr>
            <w:tcW w:w="2126" w:type="dxa"/>
            <w:vAlign w:val="center"/>
          </w:tcPr>
          <w:p>
            <w:pPr>
              <w:pStyle w:val="28"/>
              <w:ind w:right="81"/>
              <w:jc w:val="center"/>
              <w:rPr>
                <w:bCs/>
                <w:sz w:val="28"/>
                <w:szCs w:val="28"/>
                <w:lang w:val="ru-RU"/>
              </w:rPr>
            </w:pPr>
            <w:r>
              <w:rPr>
                <w:sz w:val="28"/>
                <w:szCs w:val="28"/>
                <w:lang w:val="ru-RU"/>
              </w:rPr>
              <w:t>Наполняемость (человек)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10206" w:type="dxa"/>
            <w:gridSpan w:val="4"/>
            <w:vAlign w:val="center"/>
          </w:tcPr>
          <w:p>
            <w:pPr>
              <w:pStyle w:val="28"/>
              <w:ind w:right="81"/>
              <w:jc w:val="center"/>
              <w:rPr>
                <w:sz w:val="28"/>
                <w:szCs w:val="28"/>
                <w:lang w:val="ru-RU"/>
              </w:rPr>
            </w:pPr>
            <w:r>
              <w:rPr>
                <w:sz w:val="28"/>
                <w:szCs w:val="28"/>
                <w:lang w:val="ru-RU"/>
              </w:rPr>
              <w:t>Для спортивной дисциплины «бокс»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3402" w:type="dxa"/>
            <w:vAlign w:val="center"/>
          </w:tcPr>
          <w:p>
            <w:pPr>
              <w:pStyle w:val="28"/>
              <w:jc w:val="center"/>
              <w:rPr>
                <w:bCs/>
                <w:sz w:val="28"/>
                <w:szCs w:val="28"/>
                <w:lang w:val="ru-RU"/>
              </w:rPr>
            </w:pPr>
            <w:r>
              <w:rPr>
                <w:sz w:val="28"/>
                <w:szCs w:val="28"/>
                <w:lang w:val="ru-RU"/>
              </w:rPr>
              <w:t>Этап начальной</w:t>
            </w:r>
            <w:r>
              <w:rPr>
                <w:spacing w:val="-3"/>
                <w:sz w:val="28"/>
                <w:szCs w:val="28"/>
                <w:lang w:val="ru-RU"/>
              </w:rPr>
              <w:t xml:space="preserve"> </w:t>
            </w:r>
            <w:r>
              <w:rPr>
                <w:spacing w:val="-3"/>
                <w:sz w:val="28"/>
                <w:szCs w:val="28"/>
                <w:lang w:val="ru-RU"/>
              </w:rPr>
              <w:br w:type="textWrapping"/>
            </w:r>
            <w:r>
              <w:rPr>
                <w:sz w:val="28"/>
                <w:szCs w:val="28"/>
                <w:lang w:val="ru-RU"/>
              </w:rPr>
              <w:t>подготовки</w:t>
            </w:r>
          </w:p>
        </w:tc>
        <w:tc>
          <w:tcPr>
            <w:tcW w:w="2409" w:type="dxa"/>
            <w:vAlign w:val="center"/>
          </w:tcPr>
          <w:p>
            <w:pPr>
              <w:pStyle w:val="28"/>
              <w:ind w:left="142" w:right="81"/>
              <w:jc w:val="center"/>
              <w:rPr>
                <w:bCs/>
                <w:sz w:val="28"/>
                <w:szCs w:val="28"/>
                <w:lang w:val="ru-RU"/>
              </w:rPr>
            </w:pPr>
            <w:r>
              <w:rPr>
                <w:bCs/>
                <w:sz w:val="28"/>
                <w:szCs w:val="28"/>
                <w:lang w:val="ru-RU"/>
              </w:rPr>
              <w:t>2-3</w:t>
            </w:r>
          </w:p>
        </w:tc>
        <w:tc>
          <w:tcPr>
            <w:tcW w:w="2269" w:type="dxa"/>
            <w:vAlign w:val="center"/>
          </w:tcPr>
          <w:p>
            <w:pPr>
              <w:pStyle w:val="28"/>
              <w:ind w:right="81"/>
              <w:jc w:val="center"/>
              <w:rPr>
                <w:bCs/>
                <w:sz w:val="28"/>
                <w:szCs w:val="28"/>
                <w:lang w:val="ru-RU"/>
              </w:rPr>
            </w:pPr>
            <w:r>
              <w:rPr>
                <w:bCs/>
                <w:sz w:val="28"/>
                <w:szCs w:val="28"/>
                <w:lang w:val="ru-RU"/>
              </w:rPr>
              <w:t>9</w:t>
            </w:r>
          </w:p>
        </w:tc>
        <w:tc>
          <w:tcPr>
            <w:tcW w:w="2126" w:type="dxa"/>
            <w:vAlign w:val="center"/>
          </w:tcPr>
          <w:p>
            <w:pPr>
              <w:pStyle w:val="28"/>
              <w:ind w:right="81"/>
              <w:jc w:val="center"/>
              <w:rPr>
                <w:sz w:val="28"/>
                <w:szCs w:val="28"/>
                <w:lang w:val="ru-RU"/>
              </w:rPr>
            </w:pPr>
            <w:r>
              <w:rPr>
                <w:sz w:val="28"/>
                <w:szCs w:val="28"/>
                <w:lang w:val="ru-RU"/>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3402" w:type="dxa"/>
            <w:vAlign w:val="center"/>
          </w:tcPr>
          <w:p>
            <w:pPr>
              <w:pStyle w:val="28"/>
              <w:jc w:val="center"/>
              <w:rPr>
                <w:bCs/>
                <w:sz w:val="28"/>
                <w:szCs w:val="28"/>
                <w:lang w:val="ru-RU"/>
              </w:rPr>
            </w:pPr>
            <w:r>
              <w:rPr>
                <w:sz w:val="28"/>
                <w:szCs w:val="28"/>
                <w:lang w:val="ru-RU"/>
              </w:rPr>
              <w:t>Учебно-тренировочный этап (этап спортивной</w:t>
            </w:r>
            <w:r>
              <w:rPr>
                <w:spacing w:val="-5"/>
                <w:sz w:val="28"/>
                <w:szCs w:val="28"/>
                <w:lang w:val="ru-RU"/>
              </w:rPr>
              <w:t xml:space="preserve"> </w:t>
            </w:r>
            <w:r>
              <w:rPr>
                <w:sz w:val="28"/>
                <w:szCs w:val="28"/>
                <w:lang w:val="ru-RU"/>
              </w:rPr>
              <w:t>специализации)</w:t>
            </w:r>
          </w:p>
        </w:tc>
        <w:tc>
          <w:tcPr>
            <w:tcW w:w="2409" w:type="dxa"/>
            <w:vAlign w:val="center"/>
          </w:tcPr>
          <w:p>
            <w:pPr>
              <w:pStyle w:val="28"/>
              <w:ind w:left="142" w:right="81"/>
              <w:jc w:val="center"/>
              <w:rPr>
                <w:bCs/>
                <w:sz w:val="28"/>
                <w:szCs w:val="28"/>
                <w:lang w:val="ru-RU"/>
              </w:rPr>
            </w:pPr>
            <w:r>
              <w:rPr>
                <w:sz w:val="28"/>
                <w:szCs w:val="28"/>
                <w:lang w:val="ru-RU"/>
              </w:rPr>
              <w:t>2-5</w:t>
            </w:r>
          </w:p>
        </w:tc>
        <w:tc>
          <w:tcPr>
            <w:tcW w:w="2269" w:type="dxa"/>
            <w:vAlign w:val="center"/>
          </w:tcPr>
          <w:p>
            <w:pPr>
              <w:pStyle w:val="28"/>
              <w:ind w:right="81"/>
              <w:jc w:val="center"/>
              <w:rPr>
                <w:bCs/>
                <w:sz w:val="28"/>
                <w:szCs w:val="28"/>
                <w:lang w:val="ru-RU"/>
              </w:rPr>
            </w:pPr>
            <w:r>
              <w:rPr>
                <w:bCs/>
                <w:sz w:val="28"/>
                <w:szCs w:val="28"/>
                <w:lang w:val="ru-RU"/>
              </w:rPr>
              <w:t>12</w:t>
            </w:r>
          </w:p>
        </w:tc>
        <w:tc>
          <w:tcPr>
            <w:tcW w:w="2126" w:type="dxa"/>
            <w:vAlign w:val="center"/>
          </w:tcPr>
          <w:p>
            <w:pPr>
              <w:pStyle w:val="28"/>
              <w:ind w:right="81"/>
              <w:jc w:val="center"/>
              <w:rPr>
                <w:sz w:val="28"/>
                <w:szCs w:val="28"/>
                <w:lang w:val="ru-RU"/>
              </w:rPr>
            </w:pPr>
            <w:r>
              <w:rPr>
                <w:sz w:val="28"/>
                <w:szCs w:val="28"/>
                <w:lang w:val="ru-RU"/>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6" w:hRule="atLeast"/>
        </w:trPr>
        <w:tc>
          <w:tcPr>
            <w:tcW w:w="3402" w:type="dxa"/>
            <w:vAlign w:val="center"/>
          </w:tcPr>
          <w:p>
            <w:pPr>
              <w:pStyle w:val="28"/>
              <w:jc w:val="center"/>
              <w:rPr>
                <w:sz w:val="28"/>
                <w:szCs w:val="28"/>
                <w:lang w:val="ru-RU"/>
              </w:rPr>
            </w:pPr>
            <w:r>
              <w:rPr>
                <w:sz w:val="28"/>
                <w:szCs w:val="28"/>
                <w:lang w:val="ru-RU"/>
              </w:rPr>
              <w:t>Этап совершенствования</w:t>
            </w:r>
          </w:p>
          <w:p>
            <w:pPr>
              <w:pStyle w:val="28"/>
              <w:jc w:val="center"/>
              <w:rPr>
                <w:bCs/>
                <w:sz w:val="28"/>
                <w:szCs w:val="28"/>
                <w:lang w:val="ru-RU"/>
              </w:rPr>
            </w:pPr>
            <w:r>
              <w:rPr>
                <w:sz w:val="28"/>
                <w:szCs w:val="28"/>
                <w:lang w:val="ru-RU"/>
              </w:rPr>
              <w:t>спортивного</w:t>
            </w:r>
            <w:r>
              <w:rPr>
                <w:spacing w:val="-3"/>
                <w:sz w:val="28"/>
                <w:szCs w:val="28"/>
                <w:lang w:val="ru-RU"/>
              </w:rPr>
              <w:t xml:space="preserve"> </w:t>
            </w:r>
            <w:r>
              <w:rPr>
                <w:sz w:val="28"/>
                <w:szCs w:val="28"/>
                <w:lang w:val="ru-RU"/>
              </w:rPr>
              <w:t>мастерства</w:t>
            </w:r>
          </w:p>
        </w:tc>
        <w:tc>
          <w:tcPr>
            <w:tcW w:w="2409" w:type="dxa"/>
            <w:vAlign w:val="center"/>
          </w:tcPr>
          <w:p>
            <w:pPr>
              <w:pStyle w:val="28"/>
              <w:jc w:val="center"/>
              <w:rPr>
                <w:bCs/>
                <w:sz w:val="28"/>
                <w:szCs w:val="28"/>
                <w:lang w:val="ru-RU"/>
              </w:rPr>
            </w:pPr>
            <w:r>
              <w:rPr>
                <w:bCs/>
                <w:sz w:val="28"/>
                <w:szCs w:val="28"/>
                <w:lang w:val="ru-RU"/>
              </w:rPr>
              <w:t>не ограничивается</w:t>
            </w:r>
          </w:p>
        </w:tc>
        <w:tc>
          <w:tcPr>
            <w:tcW w:w="2269" w:type="dxa"/>
            <w:vAlign w:val="center"/>
          </w:tcPr>
          <w:p>
            <w:pPr>
              <w:pStyle w:val="28"/>
              <w:ind w:right="81"/>
              <w:jc w:val="center"/>
              <w:rPr>
                <w:bCs/>
                <w:sz w:val="28"/>
                <w:szCs w:val="28"/>
                <w:lang w:val="ru-RU"/>
              </w:rPr>
            </w:pPr>
            <w:r>
              <w:rPr>
                <w:bCs/>
                <w:sz w:val="28"/>
                <w:szCs w:val="28"/>
                <w:lang w:val="ru-RU"/>
              </w:rPr>
              <w:t>14</w:t>
            </w:r>
          </w:p>
        </w:tc>
        <w:tc>
          <w:tcPr>
            <w:tcW w:w="2126" w:type="dxa"/>
            <w:vAlign w:val="center"/>
          </w:tcPr>
          <w:p>
            <w:pPr>
              <w:pStyle w:val="28"/>
              <w:ind w:right="81"/>
              <w:jc w:val="center"/>
              <w:rPr>
                <w:sz w:val="28"/>
                <w:szCs w:val="28"/>
                <w:lang w:val="ru-RU"/>
              </w:rPr>
            </w:pPr>
            <w:r>
              <w:rPr>
                <w:sz w:val="28"/>
                <w:szCs w:val="28"/>
                <w:lang w:val="ru-RU"/>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6" w:hRule="atLeast"/>
        </w:trPr>
        <w:tc>
          <w:tcPr>
            <w:tcW w:w="10206" w:type="dxa"/>
            <w:gridSpan w:val="4"/>
            <w:vAlign w:val="center"/>
          </w:tcPr>
          <w:p>
            <w:pPr>
              <w:pStyle w:val="28"/>
              <w:ind w:right="81"/>
              <w:jc w:val="center"/>
              <w:rPr>
                <w:sz w:val="28"/>
                <w:szCs w:val="28"/>
                <w:lang w:val="ru-RU"/>
              </w:rPr>
            </w:pPr>
            <w:r>
              <w:rPr>
                <w:sz w:val="28"/>
                <w:szCs w:val="28"/>
                <w:lang w:val="ru-RU"/>
              </w:rPr>
              <w:t>Для спортивной дисциплины «кулачный бой»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6" w:hRule="atLeast"/>
        </w:trPr>
        <w:tc>
          <w:tcPr>
            <w:tcW w:w="3402" w:type="dxa"/>
            <w:vAlign w:val="center"/>
          </w:tcPr>
          <w:p>
            <w:pPr>
              <w:pStyle w:val="28"/>
              <w:jc w:val="center"/>
              <w:rPr>
                <w:sz w:val="28"/>
                <w:szCs w:val="28"/>
                <w:lang w:val="ru-RU"/>
              </w:rPr>
            </w:pPr>
            <w:r>
              <w:rPr>
                <w:sz w:val="28"/>
                <w:szCs w:val="28"/>
                <w:lang w:val="ru-RU"/>
              </w:rPr>
              <w:t>Этап начальной</w:t>
            </w:r>
            <w:r>
              <w:rPr>
                <w:spacing w:val="-3"/>
                <w:sz w:val="28"/>
                <w:szCs w:val="28"/>
                <w:lang w:val="ru-RU"/>
              </w:rPr>
              <w:t xml:space="preserve"> </w:t>
            </w:r>
            <w:r>
              <w:rPr>
                <w:spacing w:val="-3"/>
                <w:sz w:val="28"/>
                <w:szCs w:val="28"/>
                <w:lang w:val="ru-RU"/>
              </w:rPr>
              <w:br w:type="textWrapping"/>
            </w:r>
            <w:r>
              <w:rPr>
                <w:sz w:val="28"/>
                <w:szCs w:val="28"/>
                <w:lang w:val="ru-RU"/>
              </w:rPr>
              <w:t>подготовки</w:t>
            </w:r>
          </w:p>
        </w:tc>
        <w:tc>
          <w:tcPr>
            <w:tcW w:w="2409" w:type="dxa"/>
            <w:vAlign w:val="center"/>
          </w:tcPr>
          <w:p>
            <w:pPr>
              <w:pStyle w:val="28"/>
              <w:jc w:val="center"/>
              <w:rPr>
                <w:bCs/>
                <w:sz w:val="28"/>
                <w:szCs w:val="28"/>
                <w:lang w:val="ru-RU"/>
              </w:rPr>
            </w:pPr>
            <w:r>
              <w:rPr>
                <w:bCs/>
                <w:sz w:val="28"/>
                <w:szCs w:val="28"/>
                <w:lang w:val="ru-RU"/>
              </w:rPr>
              <w:t>1</w:t>
            </w:r>
          </w:p>
        </w:tc>
        <w:tc>
          <w:tcPr>
            <w:tcW w:w="2269" w:type="dxa"/>
            <w:vAlign w:val="center"/>
          </w:tcPr>
          <w:p>
            <w:pPr>
              <w:pStyle w:val="28"/>
              <w:ind w:right="81"/>
              <w:jc w:val="center"/>
              <w:rPr>
                <w:bCs/>
                <w:sz w:val="28"/>
                <w:szCs w:val="28"/>
                <w:lang w:val="ru-RU"/>
              </w:rPr>
            </w:pPr>
            <w:r>
              <w:rPr>
                <w:bCs/>
                <w:sz w:val="28"/>
                <w:szCs w:val="28"/>
                <w:lang w:val="ru-RU"/>
              </w:rPr>
              <w:t>18</w:t>
            </w:r>
          </w:p>
        </w:tc>
        <w:tc>
          <w:tcPr>
            <w:tcW w:w="2126" w:type="dxa"/>
            <w:vAlign w:val="center"/>
          </w:tcPr>
          <w:p>
            <w:pPr>
              <w:pStyle w:val="28"/>
              <w:ind w:right="81"/>
              <w:jc w:val="center"/>
              <w:rPr>
                <w:sz w:val="28"/>
                <w:szCs w:val="28"/>
                <w:lang w:val="ru-RU"/>
              </w:rPr>
            </w:pPr>
            <w:r>
              <w:rPr>
                <w:sz w:val="28"/>
                <w:szCs w:val="28"/>
                <w:lang w:val="ru-RU"/>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6" w:hRule="atLeast"/>
        </w:trPr>
        <w:tc>
          <w:tcPr>
            <w:tcW w:w="3402" w:type="dxa"/>
            <w:vAlign w:val="center"/>
          </w:tcPr>
          <w:p>
            <w:pPr>
              <w:pStyle w:val="28"/>
              <w:jc w:val="center"/>
              <w:rPr>
                <w:sz w:val="28"/>
                <w:szCs w:val="28"/>
                <w:lang w:val="ru-RU"/>
              </w:rPr>
            </w:pPr>
            <w:r>
              <w:rPr>
                <w:sz w:val="28"/>
                <w:szCs w:val="28"/>
                <w:lang w:val="ru-RU"/>
              </w:rPr>
              <w:t>Учебно-тренировочный этап (этап спортивной</w:t>
            </w:r>
            <w:r>
              <w:rPr>
                <w:spacing w:val="-5"/>
                <w:sz w:val="28"/>
                <w:szCs w:val="28"/>
                <w:lang w:val="ru-RU"/>
              </w:rPr>
              <w:t xml:space="preserve"> </w:t>
            </w:r>
            <w:r>
              <w:rPr>
                <w:sz w:val="28"/>
                <w:szCs w:val="28"/>
                <w:lang w:val="ru-RU"/>
              </w:rPr>
              <w:t>специализации)</w:t>
            </w:r>
          </w:p>
        </w:tc>
        <w:tc>
          <w:tcPr>
            <w:tcW w:w="2409" w:type="dxa"/>
            <w:vAlign w:val="center"/>
          </w:tcPr>
          <w:p>
            <w:pPr>
              <w:pStyle w:val="28"/>
              <w:jc w:val="center"/>
              <w:rPr>
                <w:bCs/>
                <w:sz w:val="28"/>
                <w:szCs w:val="28"/>
                <w:lang w:val="ru-RU"/>
              </w:rPr>
            </w:pPr>
            <w:r>
              <w:rPr>
                <w:bCs/>
                <w:sz w:val="28"/>
                <w:szCs w:val="28"/>
                <w:lang w:val="ru-RU"/>
              </w:rPr>
              <w:t>2-3</w:t>
            </w:r>
          </w:p>
        </w:tc>
        <w:tc>
          <w:tcPr>
            <w:tcW w:w="2269" w:type="dxa"/>
            <w:vAlign w:val="center"/>
          </w:tcPr>
          <w:p>
            <w:pPr>
              <w:pStyle w:val="28"/>
              <w:ind w:right="81"/>
              <w:jc w:val="center"/>
              <w:rPr>
                <w:bCs/>
                <w:sz w:val="28"/>
                <w:szCs w:val="28"/>
                <w:lang w:val="ru-RU"/>
              </w:rPr>
            </w:pPr>
            <w:r>
              <w:rPr>
                <w:bCs/>
                <w:sz w:val="28"/>
                <w:szCs w:val="28"/>
                <w:lang w:val="ru-RU"/>
              </w:rPr>
              <w:t>19</w:t>
            </w:r>
          </w:p>
        </w:tc>
        <w:tc>
          <w:tcPr>
            <w:tcW w:w="2126" w:type="dxa"/>
            <w:vAlign w:val="center"/>
          </w:tcPr>
          <w:p>
            <w:pPr>
              <w:pStyle w:val="28"/>
              <w:ind w:right="81"/>
              <w:jc w:val="center"/>
              <w:rPr>
                <w:sz w:val="28"/>
                <w:szCs w:val="28"/>
                <w:lang w:val="ru-RU"/>
              </w:rPr>
            </w:pPr>
            <w:r>
              <w:rPr>
                <w:sz w:val="28"/>
                <w:szCs w:val="28"/>
                <w:lang w:val="ru-RU"/>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6" w:hRule="atLeast"/>
        </w:trPr>
        <w:tc>
          <w:tcPr>
            <w:tcW w:w="3402" w:type="dxa"/>
            <w:vAlign w:val="center"/>
          </w:tcPr>
          <w:p>
            <w:pPr>
              <w:pStyle w:val="28"/>
              <w:jc w:val="center"/>
              <w:rPr>
                <w:sz w:val="28"/>
                <w:szCs w:val="28"/>
                <w:lang w:val="ru-RU"/>
              </w:rPr>
            </w:pPr>
            <w:r>
              <w:rPr>
                <w:sz w:val="28"/>
                <w:szCs w:val="28"/>
                <w:lang w:val="ru-RU"/>
              </w:rPr>
              <w:t>Этап совершенствования</w:t>
            </w:r>
          </w:p>
          <w:p>
            <w:pPr>
              <w:pStyle w:val="28"/>
              <w:jc w:val="center"/>
              <w:rPr>
                <w:sz w:val="28"/>
                <w:szCs w:val="28"/>
                <w:lang w:val="ru-RU"/>
              </w:rPr>
            </w:pPr>
            <w:r>
              <w:rPr>
                <w:sz w:val="28"/>
                <w:szCs w:val="28"/>
                <w:lang w:val="ru-RU"/>
              </w:rPr>
              <w:t>спортивного</w:t>
            </w:r>
            <w:r>
              <w:rPr>
                <w:spacing w:val="-3"/>
                <w:sz w:val="28"/>
                <w:szCs w:val="28"/>
                <w:lang w:val="ru-RU"/>
              </w:rPr>
              <w:t xml:space="preserve"> </w:t>
            </w:r>
            <w:r>
              <w:rPr>
                <w:sz w:val="28"/>
                <w:szCs w:val="28"/>
                <w:lang w:val="ru-RU"/>
              </w:rPr>
              <w:t>мастерства</w:t>
            </w:r>
          </w:p>
        </w:tc>
        <w:tc>
          <w:tcPr>
            <w:tcW w:w="2409" w:type="dxa"/>
            <w:vAlign w:val="center"/>
          </w:tcPr>
          <w:p>
            <w:pPr>
              <w:pStyle w:val="28"/>
              <w:jc w:val="center"/>
              <w:rPr>
                <w:bCs/>
                <w:sz w:val="28"/>
                <w:szCs w:val="28"/>
                <w:lang w:val="ru-RU"/>
              </w:rPr>
            </w:pPr>
            <w:r>
              <w:rPr>
                <w:bCs/>
                <w:sz w:val="28"/>
                <w:szCs w:val="28"/>
                <w:lang w:val="ru-RU"/>
              </w:rPr>
              <w:t>не ограничивается</w:t>
            </w:r>
          </w:p>
        </w:tc>
        <w:tc>
          <w:tcPr>
            <w:tcW w:w="2269" w:type="dxa"/>
            <w:vAlign w:val="center"/>
          </w:tcPr>
          <w:p>
            <w:pPr>
              <w:pStyle w:val="28"/>
              <w:ind w:right="81"/>
              <w:jc w:val="center"/>
              <w:rPr>
                <w:bCs/>
                <w:sz w:val="28"/>
                <w:szCs w:val="28"/>
                <w:lang w:val="ru-RU"/>
              </w:rPr>
            </w:pPr>
            <w:r>
              <w:rPr>
                <w:bCs/>
                <w:sz w:val="28"/>
                <w:szCs w:val="28"/>
                <w:lang w:val="ru-RU"/>
              </w:rPr>
              <w:t>21</w:t>
            </w:r>
          </w:p>
        </w:tc>
        <w:tc>
          <w:tcPr>
            <w:tcW w:w="2126" w:type="dxa"/>
            <w:vAlign w:val="center"/>
          </w:tcPr>
          <w:p>
            <w:pPr>
              <w:pStyle w:val="28"/>
              <w:ind w:right="81"/>
              <w:jc w:val="center"/>
              <w:rPr>
                <w:sz w:val="28"/>
                <w:szCs w:val="28"/>
                <w:lang w:val="ru-RU"/>
              </w:rPr>
            </w:pPr>
            <w:r>
              <w:rPr>
                <w:sz w:val="28"/>
                <w:szCs w:val="28"/>
                <w:lang w:val="ru-RU"/>
              </w:rPr>
              <w:t>2</w:t>
            </w:r>
          </w:p>
        </w:tc>
      </w:tr>
    </w:tbl>
    <w:p>
      <w:pPr>
        <w:autoSpaceDE w:val="0"/>
        <w:autoSpaceDN w:val="0"/>
        <w:adjustRightInd w:val="0"/>
        <w:spacing w:line="276" w:lineRule="auto"/>
        <w:jc w:val="both"/>
        <w:rPr>
          <w:rFonts w:ascii="Times New Roman" w:hAnsi="Times New Roman"/>
          <w:i/>
          <w:iCs/>
          <w:sz w:val="24"/>
          <w:szCs w:val="24"/>
        </w:rPr>
      </w:pPr>
    </w:p>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 xml:space="preserve">2. </w:t>
      </w:r>
      <w:r>
        <w:rPr>
          <w:rFonts w:ascii="Times New Roman" w:hAnsi="Times New Roman"/>
          <w:b/>
          <w:bCs/>
          <w:color w:val="000000"/>
          <w:sz w:val="24"/>
          <w:szCs w:val="24"/>
          <w:lang w:val="ru-RU"/>
        </w:rPr>
        <w:t>ГОДОВОЙ</w:t>
      </w:r>
      <w:r>
        <w:rPr>
          <w:rFonts w:hint="default" w:ascii="Times New Roman" w:hAnsi="Times New Roman"/>
          <w:b/>
          <w:bCs/>
          <w:color w:val="000000"/>
          <w:sz w:val="24"/>
          <w:szCs w:val="24"/>
          <w:lang w:val="ru-RU"/>
        </w:rPr>
        <w:t xml:space="preserve"> </w:t>
      </w:r>
      <w:r>
        <w:rPr>
          <w:rFonts w:ascii="Times New Roman" w:hAnsi="Times New Roman"/>
          <w:b/>
          <w:bCs/>
          <w:color w:val="000000"/>
          <w:sz w:val="24"/>
          <w:szCs w:val="24"/>
        </w:rPr>
        <w:t>УЧЕБН</w:t>
      </w:r>
      <w:r>
        <w:rPr>
          <w:rFonts w:ascii="Times New Roman" w:hAnsi="Times New Roman"/>
          <w:b/>
          <w:bCs/>
          <w:color w:val="000000"/>
          <w:sz w:val="24"/>
          <w:szCs w:val="24"/>
          <w:lang w:val="ru-RU"/>
        </w:rPr>
        <w:t>О</w:t>
      </w:r>
      <w:r>
        <w:rPr>
          <w:rFonts w:hint="default" w:ascii="Times New Roman" w:hAnsi="Times New Roman"/>
          <w:b/>
          <w:bCs/>
          <w:color w:val="000000"/>
          <w:sz w:val="24"/>
          <w:szCs w:val="24"/>
          <w:lang w:val="ru-RU"/>
        </w:rPr>
        <w:t xml:space="preserve"> -ТРЕНИРОВОЧНЫЙ </w:t>
      </w:r>
      <w:r>
        <w:rPr>
          <w:rFonts w:ascii="Times New Roman" w:hAnsi="Times New Roman"/>
          <w:b/>
          <w:bCs/>
          <w:color w:val="000000"/>
          <w:sz w:val="24"/>
          <w:szCs w:val="24"/>
        </w:rPr>
        <w:t>ПЛАН</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ориентация уровней нагрузок юных спортсменов на соответствующие показатели, достигнутые сильнейшими спортсменами;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увеличение темпов роста нагрузок от этапа начальной спортивной специализации на последующих этапах;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соответствие уровня тренировочных и соревновательных нагрузок возрастным особенностям и уровню подготовленности юных спортсменов;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учет закономерностей развития и взаимосвязи различных систем растущего организма спортсмена.</w:t>
      </w: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2.1. ПРОДОЛЖИТЕЛЬНОСТЬ И ОБЪЕМЫ РЕАЛИЗАЦИИ ПРОГРАММЫ</w:t>
      </w:r>
    </w:p>
    <w:p>
      <w:pPr>
        <w:widowControl w:val="0"/>
        <w:autoSpaceDE w:val="0"/>
        <w:autoSpaceDN w:val="0"/>
        <w:adjustRightInd w:val="0"/>
        <w:spacing w:line="276" w:lineRule="auto"/>
        <w:jc w:val="both"/>
        <w:rPr>
          <w:rFonts w:ascii="Times New Roman" w:hAnsi="Times New Roman" w:eastAsia="Times New Roman"/>
          <w:sz w:val="24"/>
          <w:szCs w:val="24"/>
          <w:lang w:eastAsia="ru-RU"/>
        </w:rPr>
      </w:pPr>
      <w:bookmarkStart w:id="0" w:name="Par295"/>
      <w:bookmarkEnd w:id="0"/>
    </w:p>
    <w:p>
      <w:pPr>
        <w:widowControl w:val="0"/>
        <w:autoSpaceDE w:val="0"/>
        <w:autoSpaceDN w:val="0"/>
        <w:adjustRightInd w:val="0"/>
        <w:spacing w:line="276" w:lineRule="auto"/>
        <w:jc w:val="both"/>
        <w:rPr>
          <w:rFonts w:ascii="Times New Roman" w:hAnsi="Times New Roman" w:eastAsia="Times New Roman"/>
          <w:b/>
          <w:sz w:val="24"/>
          <w:szCs w:val="24"/>
          <w:lang w:eastAsia="ru-RU"/>
        </w:rPr>
      </w:pPr>
      <w:r>
        <w:rPr>
          <w:rFonts w:ascii="Times New Roman" w:hAnsi="Times New Roman" w:eastAsia="Times New Roman"/>
          <w:b/>
          <w:sz w:val="24"/>
          <w:szCs w:val="24"/>
          <w:lang w:eastAsia="ru-RU"/>
        </w:rPr>
        <w:t>1.2.Планируемые показатели соревновательной деятельности по виду спорта бокс:</w:t>
      </w:r>
    </w:p>
    <w:p>
      <w:pPr>
        <w:widowControl w:val="0"/>
        <w:autoSpaceDE w:val="0"/>
        <w:autoSpaceDN w:val="0"/>
        <w:adjustRightInd w:val="0"/>
        <w:spacing w:line="276" w:lineRule="auto"/>
        <w:rPr>
          <w:rFonts w:ascii="Times New Roman" w:hAnsi="Times New Roman" w:eastAsia="Times New Roman"/>
          <w:sz w:val="24"/>
          <w:szCs w:val="24"/>
          <w:lang w:eastAsia="ru-RU"/>
        </w:rPr>
      </w:pPr>
    </w:p>
    <w:tbl>
      <w:tblPr>
        <w:tblStyle w:val="6"/>
        <w:tblW w:w="0" w:type="auto"/>
        <w:tblCellSpacing w:w="0" w:type="dxa"/>
        <w:tblInd w:w="1059" w:type="dxa"/>
        <w:tblLayout w:type="fixed"/>
        <w:tblCellMar>
          <w:top w:w="0" w:type="dxa"/>
          <w:left w:w="75" w:type="dxa"/>
          <w:bottom w:w="0" w:type="dxa"/>
          <w:right w:w="75" w:type="dxa"/>
        </w:tblCellMar>
      </w:tblPr>
      <w:tblGrid>
        <w:gridCol w:w="2106"/>
        <w:gridCol w:w="1262"/>
        <w:gridCol w:w="1276"/>
        <w:gridCol w:w="1276"/>
        <w:gridCol w:w="1366"/>
        <w:gridCol w:w="221"/>
      </w:tblGrid>
      <w:tr>
        <w:trPr>
          <w:gridAfter w:val="1"/>
          <w:wAfter w:w="221" w:type="dxa"/>
          <w:trHeight w:val="400" w:hRule="atLeast"/>
          <w:tblCellSpacing w:w="0" w:type="dxa"/>
        </w:trPr>
        <w:tc>
          <w:tcPr>
            <w:tcW w:w="2106" w:type="dxa"/>
            <w:vMerge w:val="restart"/>
            <w:tcBorders>
              <w:top w:val="single" w:color="auto" w:sz="8" w:space="0"/>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Виды</w:t>
            </w:r>
          </w:p>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Соревнований</w:t>
            </w:r>
          </w:p>
        </w:tc>
        <w:tc>
          <w:tcPr>
            <w:tcW w:w="5180" w:type="dxa"/>
            <w:gridSpan w:val="4"/>
            <w:tcBorders>
              <w:top w:val="single" w:color="auto" w:sz="8" w:space="0"/>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Этапы и годы спортивной подготовки</w:t>
            </w:r>
          </w:p>
        </w:tc>
      </w:tr>
      <w:tr>
        <w:tblPrEx>
          <w:tblCellMar>
            <w:top w:w="0" w:type="dxa"/>
            <w:left w:w="75" w:type="dxa"/>
            <w:bottom w:w="0" w:type="dxa"/>
            <w:right w:w="75" w:type="dxa"/>
          </w:tblCellMar>
        </w:tblPrEx>
        <w:trPr>
          <w:trHeight w:val="433" w:hRule="atLeast"/>
          <w:tblCellSpacing w:w="0" w:type="dxa"/>
        </w:trPr>
        <w:tc>
          <w:tcPr>
            <w:tcW w:w="2106" w:type="dxa"/>
            <w:vMerge w:val="continue"/>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eastAsia="Times New Roman"/>
                <w:sz w:val="24"/>
                <w:szCs w:val="24"/>
                <w:lang w:eastAsia="ru-RU"/>
              </w:rPr>
            </w:pPr>
          </w:p>
        </w:tc>
        <w:tc>
          <w:tcPr>
            <w:tcW w:w="2538" w:type="dxa"/>
            <w:gridSpan w:val="2"/>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Этап начальной подготовки</w:t>
            </w:r>
          </w:p>
        </w:tc>
        <w:tc>
          <w:tcPr>
            <w:tcW w:w="2642" w:type="dxa"/>
            <w:gridSpan w:val="2"/>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Тренировочный этап (этап спортивной специализации)</w:t>
            </w:r>
          </w:p>
        </w:tc>
        <w:tc>
          <w:tcPr>
            <w:tcW w:w="221" w:type="dxa"/>
            <w:vMerge w:val="restart"/>
            <w:tcBorders>
              <w:left w:val="single" w:color="auto" w:sz="8" w:space="0"/>
            </w:tcBorders>
            <w:vAlign w:val="center"/>
          </w:tcPr>
          <w:p>
            <w:pPr>
              <w:widowControl w:val="0"/>
              <w:autoSpaceDE w:val="0"/>
              <w:autoSpaceDN w:val="0"/>
              <w:adjustRightInd w:val="0"/>
              <w:jc w:val="center"/>
              <w:rPr>
                <w:rFonts w:ascii="Times New Roman" w:hAnsi="Times New Roman"/>
                <w:sz w:val="24"/>
                <w:szCs w:val="24"/>
              </w:rPr>
            </w:pPr>
          </w:p>
        </w:tc>
      </w:tr>
      <w:tr>
        <w:tblPrEx>
          <w:tblCellMar>
            <w:top w:w="0" w:type="dxa"/>
            <w:left w:w="75" w:type="dxa"/>
            <w:bottom w:w="0" w:type="dxa"/>
            <w:right w:w="75" w:type="dxa"/>
          </w:tblCellMar>
        </w:tblPrEx>
        <w:trPr>
          <w:trHeight w:val="600" w:hRule="atLeast"/>
          <w:tblCellSpacing w:w="0" w:type="dxa"/>
        </w:trPr>
        <w:tc>
          <w:tcPr>
            <w:tcW w:w="2106" w:type="dxa"/>
            <w:vMerge w:val="continue"/>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eastAsia="Times New Roman"/>
                <w:sz w:val="24"/>
                <w:szCs w:val="24"/>
                <w:lang w:eastAsia="ru-RU"/>
              </w:rPr>
            </w:pPr>
          </w:p>
        </w:tc>
        <w:tc>
          <w:tcPr>
            <w:tcW w:w="1262"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до года</w:t>
            </w:r>
          </w:p>
        </w:tc>
        <w:tc>
          <w:tcPr>
            <w:tcW w:w="1276"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свыше года</w:t>
            </w:r>
          </w:p>
        </w:tc>
        <w:tc>
          <w:tcPr>
            <w:tcW w:w="1276"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до двух лет</w:t>
            </w:r>
          </w:p>
        </w:tc>
        <w:tc>
          <w:tcPr>
            <w:tcW w:w="1366"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свыше</w:t>
            </w:r>
          </w:p>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двух лет</w:t>
            </w:r>
          </w:p>
        </w:tc>
        <w:tc>
          <w:tcPr>
            <w:tcW w:w="221" w:type="dxa"/>
            <w:vMerge w:val="continue"/>
            <w:tcBorders>
              <w:left w:val="single" w:color="auto" w:sz="8" w:space="0"/>
            </w:tcBorders>
            <w:vAlign w:val="center"/>
          </w:tcPr>
          <w:p>
            <w:pPr>
              <w:widowControl w:val="0"/>
              <w:autoSpaceDE w:val="0"/>
              <w:autoSpaceDN w:val="0"/>
              <w:adjustRightInd w:val="0"/>
              <w:jc w:val="center"/>
              <w:rPr>
                <w:rFonts w:ascii="Times New Roman" w:hAnsi="Times New Roman"/>
                <w:sz w:val="24"/>
                <w:szCs w:val="24"/>
              </w:rPr>
            </w:pPr>
          </w:p>
        </w:tc>
      </w:tr>
      <w:tr>
        <w:tblPrEx>
          <w:tblCellMar>
            <w:top w:w="0" w:type="dxa"/>
            <w:left w:w="75" w:type="dxa"/>
            <w:bottom w:w="0" w:type="dxa"/>
            <w:right w:w="75" w:type="dxa"/>
          </w:tblCellMar>
        </w:tblPrEx>
        <w:trPr>
          <w:tblCellSpacing w:w="0" w:type="dxa"/>
        </w:trPr>
        <w:tc>
          <w:tcPr>
            <w:tcW w:w="2106" w:type="dxa"/>
            <w:tcBorders>
              <w:left w:val="single" w:color="auto" w:sz="8" w:space="0"/>
              <w:bottom w:val="single" w:color="auto" w:sz="8" w:space="0"/>
              <w:right w:val="single" w:color="auto" w:sz="8" w:space="0"/>
            </w:tcBorders>
            <w:vAlign w:val="center"/>
          </w:tcPr>
          <w:p>
            <w:pPr>
              <w:widowControl w:val="0"/>
              <w:autoSpaceDE w:val="0"/>
              <w:autoSpaceDN w:val="0"/>
              <w:adjustRightInd w:val="0"/>
              <w:rPr>
                <w:rFonts w:ascii="Times New Roman" w:hAnsi="Times New Roman"/>
                <w:sz w:val="24"/>
                <w:szCs w:val="24"/>
              </w:rPr>
            </w:pPr>
            <w:r>
              <w:rPr>
                <w:rFonts w:ascii="Times New Roman" w:hAnsi="Times New Roman"/>
                <w:sz w:val="24"/>
                <w:szCs w:val="24"/>
              </w:rPr>
              <w:t>Контрольные</w:t>
            </w:r>
          </w:p>
        </w:tc>
        <w:tc>
          <w:tcPr>
            <w:tcW w:w="1262"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3 - 4</w:t>
            </w:r>
          </w:p>
        </w:tc>
        <w:tc>
          <w:tcPr>
            <w:tcW w:w="1366"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4 - 5</w:t>
            </w:r>
          </w:p>
        </w:tc>
        <w:tc>
          <w:tcPr>
            <w:tcW w:w="221" w:type="dxa"/>
            <w:vMerge w:val="continue"/>
            <w:tcBorders>
              <w:left w:val="single" w:color="auto" w:sz="8" w:space="0"/>
            </w:tcBorders>
            <w:vAlign w:val="center"/>
          </w:tcPr>
          <w:p>
            <w:pPr>
              <w:widowControl w:val="0"/>
              <w:autoSpaceDE w:val="0"/>
              <w:autoSpaceDN w:val="0"/>
              <w:adjustRightInd w:val="0"/>
              <w:jc w:val="center"/>
              <w:rPr>
                <w:rFonts w:ascii="Times New Roman" w:hAnsi="Times New Roman"/>
                <w:sz w:val="24"/>
                <w:szCs w:val="24"/>
              </w:rPr>
            </w:pPr>
          </w:p>
        </w:tc>
      </w:tr>
      <w:tr>
        <w:tblPrEx>
          <w:tblCellMar>
            <w:top w:w="0" w:type="dxa"/>
            <w:left w:w="75" w:type="dxa"/>
            <w:bottom w:w="0" w:type="dxa"/>
            <w:right w:w="75" w:type="dxa"/>
          </w:tblCellMar>
        </w:tblPrEx>
        <w:trPr>
          <w:tblCellSpacing w:w="0" w:type="dxa"/>
        </w:trPr>
        <w:tc>
          <w:tcPr>
            <w:tcW w:w="2106" w:type="dxa"/>
            <w:tcBorders>
              <w:left w:val="single" w:color="auto" w:sz="8" w:space="0"/>
              <w:bottom w:val="single" w:color="auto" w:sz="8" w:space="0"/>
              <w:right w:val="single" w:color="auto" w:sz="8" w:space="0"/>
            </w:tcBorders>
            <w:vAlign w:val="center"/>
          </w:tcPr>
          <w:p>
            <w:pPr>
              <w:widowControl w:val="0"/>
              <w:autoSpaceDE w:val="0"/>
              <w:autoSpaceDN w:val="0"/>
              <w:adjustRightInd w:val="0"/>
              <w:rPr>
                <w:rFonts w:ascii="Times New Roman" w:hAnsi="Times New Roman"/>
                <w:sz w:val="24"/>
                <w:szCs w:val="24"/>
              </w:rPr>
            </w:pPr>
            <w:r>
              <w:rPr>
                <w:rFonts w:ascii="Times New Roman" w:hAnsi="Times New Roman"/>
                <w:sz w:val="24"/>
                <w:szCs w:val="24"/>
              </w:rPr>
              <w:t>Отборочные</w:t>
            </w:r>
          </w:p>
        </w:tc>
        <w:tc>
          <w:tcPr>
            <w:tcW w:w="1262"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366"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1 - 2</w:t>
            </w:r>
          </w:p>
        </w:tc>
        <w:tc>
          <w:tcPr>
            <w:tcW w:w="221" w:type="dxa"/>
            <w:vMerge w:val="continue"/>
            <w:tcBorders>
              <w:left w:val="single" w:color="auto" w:sz="8" w:space="0"/>
            </w:tcBorders>
            <w:vAlign w:val="center"/>
          </w:tcPr>
          <w:p>
            <w:pPr>
              <w:widowControl w:val="0"/>
              <w:autoSpaceDE w:val="0"/>
              <w:autoSpaceDN w:val="0"/>
              <w:adjustRightInd w:val="0"/>
              <w:jc w:val="center"/>
              <w:rPr>
                <w:rFonts w:ascii="Times New Roman" w:hAnsi="Times New Roman"/>
                <w:sz w:val="24"/>
                <w:szCs w:val="24"/>
              </w:rPr>
            </w:pPr>
          </w:p>
        </w:tc>
      </w:tr>
      <w:tr>
        <w:tblPrEx>
          <w:tblCellMar>
            <w:top w:w="0" w:type="dxa"/>
            <w:left w:w="75" w:type="dxa"/>
            <w:bottom w:w="0" w:type="dxa"/>
            <w:right w:w="75" w:type="dxa"/>
          </w:tblCellMar>
        </w:tblPrEx>
        <w:trPr>
          <w:tblCellSpacing w:w="0" w:type="dxa"/>
        </w:trPr>
        <w:tc>
          <w:tcPr>
            <w:tcW w:w="2106" w:type="dxa"/>
            <w:tcBorders>
              <w:left w:val="single" w:color="auto" w:sz="8" w:space="0"/>
              <w:bottom w:val="single" w:color="auto" w:sz="8" w:space="0"/>
              <w:right w:val="single" w:color="auto" w:sz="8" w:space="0"/>
            </w:tcBorders>
            <w:vAlign w:val="center"/>
          </w:tcPr>
          <w:p>
            <w:pPr>
              <w:widowControl w:val="0"/>
              <w:autoSpaceDE w:val="0"/>
              <w:autoSpaceDN w:val="0"/>
              <w:adjustRightInd w:val="0"/>
              <w:rPr>
                <w:rFonts w:ascii="Times New Roman" w:hAnsi="Times New Roman"/>
                <w:sz w:val="24"/>
                <w:szCs w:val="24"/>
              </w:rPr>
            </w:pPr>
            <w:r>
              <w:rPr>
                <w:rFonts w:ascii="Times New Roman" w:hAnsi="Times New Roman"/>
                <w:sz w:val="24"/>
                <w:szCs w:val="24"/>
              </w:rPr>
              <w:t>Основные</w:t>
            </w:r>
          </w:p>
        </w:tc>
        <w:tc>
          <w:tcPr>
            <w:tcW w:w="1262"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366"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221" w:type="dxa"/>
            <w:vMerge w:val="continue"/>
            <w:tcBorders>
              <w:left w:val="single" w:color="auto" w:sz="8" w:space="0"/>
            </w:tcBorders>
            <w:vAlign w:val="center"/>
          </w:tcPr>
          <w:p>
            <w:pPr>
              <w:widowControl w:val="0"/>
              <w:autoSpaceDE w:val="0"/>
              <w:autoSpaceDN w:val="0"/>
              <w:adjustRightInd w:val="0"/>
              <w:jc w:val="center"/>
              <w:rPr>
                <w:rFonts w:ascii="Times New Roman" w:hAnsi="Times New Roman"/>
                <w:sz w:val="24"/>
                <w:szCs w:val="24"/>
              </w:rPr>
            </w:pPr>
          </w:p>
        </w:tc>
      </w:tr>
      <w:tr>
        <w:tblPrEx>
          <w:tblCellMar>
            <w:top w:w="0" w:type="dxa"/>
            <w:left w:w="75" w:type="dxa"/>
            <w:bottom w:w="0" w:type="dxa"/>
            <w:right w:w="75" w:type="dxa"/>
          </w:tblCellMar>
        </w:tblPrEx>
        <w:trPr>
          <w:tblCellSpacing w:w="0" w:type="dxa"/>
        </w:trPr>
        <w:tc>
          <w:tcPr>
            <w:tcW w:w="2106" w:type="dxa"/>
            <w:tcBorders>
              <w:left w:val="single" w:color="auto" w:sz="8" w:space="0"/>
              <w:bottom w:val="single" w:color="auto" w:sz="8" w:space="0"/>
              <w:right w:val="single" w:color="auto" w:sz="8" w:space="0"/>
            </w:tcBorders>
            <w:vAlign w:val="center"/>
          </w:tcPr>
          <w:p>
            <w:pPr>
              <w:widowControl w:val="0"/>
              <w:autoSpaceDE w:val="0"/>
              <w:autoSpaceDN w:val="0"/>
              <w:adjustRightInd w:val="0"/>
              <w:rPr>
                <w:rFonts w:ascii="Times New Roman" w:hAnsi="Times New Roman"/>
                <w:sz w:val="24"/>
                <w:szCs w:val="24"/>
              </w:rPr>
            </w:pPr>
            <w:r>
              <w:rPr>
                <w:rFonts w:ascii="Times New Roman" w:hAnsi="Times New Roman"/>
                <w:sz w:val="24"/>
                <w:szCs w:val="24"/>
              </w:rPr>
              <w:t>Главные</w:t>
            </w:r>
          </w:p>
        </w:tc>
        <w:tc>
          <w:tcPr>
            <w:tcW w:w="1262"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276"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366"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221" w:type="dxa"/>
            <w:vMerge w:val="continue"/>
            <w:tcBorders>
              <w:left w:val="single" w:color="auto" w:sz="8" w:space="0"/>
            </w:tcBorders>
            <w:vAlign w:val="center"/>
          </w:tcPr>
          <w:p>
            <w:pPr>
              <w:widowControl w:val="0"/>
              <w:autoSpaceDE w:val="0"/>
              <w:autoSpaceDN w:val="0"/>
              <w:adjustRightInd w:val="0"/>
              <w:jc w:val="center"/>
              <w:rPr>
                <w:rFonts w:ascii="Times New Roman" w:hAnsi="Times New Roman"/>
                <w:sz w:val="24"/>
                <w:szCs w:val="24"/>
              </w:rPr>
            </w:pPr>
          </w:p>
        </w:tc>
      </w:tr>
      <w:tr>
        <w:tblPrEx>
          <w:tblCellMar>
            <w:top w:w="0" w:type="dxa"/>
            <w:left w:w="75" w:type="dxa"/>
            <w:bottom w:w="0" w:type="dxa"/>
            <w:right w:w="75" w:type="dxa"/>
          </w:tblCellMar>
        </w:tblPrEx>
        <w:trPr>
          <w:trHeight w:val="400" w:hRule="atLeast"/>
          <w:tblCellSpacing w:w="0" w:type="dxa"/>
        </w:trPr>
        <w:tc>
          <w:tcPr>
            <w:tcW w:w="2106" w:type="dxa"/>
            <w:tcBorders>
              <w:left w:val="single" w:color="auto" w:sz="8" w:space="0"/>
              <w:bottom w:val="single" w:color="auto" w:sz="8" w:space="0"/>
              <w:right w:val="single" w:color="auto" w:sz="8" w:space="0"/>
            </w:tcBorders>
            <w:vAlign w:val="center"/>
          </w:tcPr>
          <w:p>
            <w:pPr>
              <w:widowControl w:val="0"/>
              <w:autoSpaceDE w:val="0"/>
              <w:autoSpaceDN w:val="0"/>
              <w:adjustRightInd w:val="0"/>
              <w:rPr>
                <w:rFonts w:ascii="Times New Roman" w:hAnsi="Times New Roman"/>
                <w:sz w:val="24"/>
                <w:szCs w:val="24"/>
              </w:rPr>
            </w:pPr>
            <w:r>
              <w:rPr>
                <w:rFonts w:ascii="Times New Roman" w:hAnsi="Times New Roman"/>
                <w:sz w:val="24"/>
                <w:szCs w:val="24"/>
              </w:rPr>
              <w:t>Соревновательных схваток</w:t>
            </w:r>
          </w:p>
        </w:tc>
        <w:tc>
          <w:tcPr>
            <w:tcW w:w="1262"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hint="default" w:ascii="Times New Roman" w:hAnsi="Times New Roman"/>
                <w:sz w:val="24"/>
                <w:szCs w:val="24"/>
                <w:lang w:val="ru-RU"/>
              </w:rPr>
              <w:t>9</w:t>
            </w:r>
            <w:r>
              <w:rPr>
                <w:rFonts w:ascii="Times New Roman" w:hAnsi="Times New Roman"/>
                <w:sz w:val="24"/>
                <w:szCs w:val="24"/>
              </w:rPr>
              <w:t xml:space="preserve"> -  12</w:t>
            </w:r>
          </w:p>
        </w:tc>
        <w:tc>
          <w:tcPr>
            <w:tcW w:w="1276"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hint="default" w:ascii="Times New Roman" w:hAnsi="Times New Roman"/>
                <w:sz w:val="24"/>
                <w:szCs w:val="24"/>
                <w:lang w:val="ru-RU"/>
              </w:rPr>
            </w:pPr>
            <w:r>
              <w:rPr>
                <w:rFonts w:hint="default" w:ascii="Times New Roman" w:hAnsi="Times New Roman"/>
                <w:sz w:val="24"/>
                <w:szCs w:val="24"/>
                <w:lang w:val="ru-RU"/>
              </w:rPr>
              <w:t>9</w:t>
            </w:r>
            <w:r>
              <w:rPr>
                <w:rFonts w:ascii="Times New Roman" w:hAnsi="Times New Roman"/>
                <w:sz w:val="24"/>
                <w:szCs w:val="24"/>
              </w:rPr>
              <w:t xml:space="preserve"> -  1</w:t>
            </w:r>
            <w:r>
              <w:rPr>
                <w:rFonts w:hint="default" w:ascii="Times New Roman" w:hAnsi="Times New Roman"/>
                <w:sz w:val="24"/>
                <w:szCs w:val="24"/>
                <w:lang w:val="ru-RU"/>
              </w:rPr>
              <w:t>4</w:t>
            </w:r>
          </w:p>
        </w:tc>
        <w:tc>
          <w:tcPr>
            <w:tcW w:w="1276"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14 -   38</w:t>
            </w:r>
          </w:p>
        </w:tc>
        <w:tc>
          <w:tcPr>
            <w:tcW w:w="1366" w:type="dxa"/>
            <w:tcBorders>
              <w:left w:val="single" w:color="auto" w:sz="8" w:space="0"/>
              <w:bottom w:val="single" w:color="auto" w:sz="8" w:space="0"/>
              <w:right w:val="single" w:color="auto" w:sz="8" w:space="0"/>
            </w:tcBorders>
            <w:vAlign w:val="center"/>
          </w:tcPr>
          <w:p>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14 – 38</w:t>
            </w:r>
          </w:p>
        </w:tc>
        <w:tc>
          <w:tcPr>
            <w:tcW w:w="221" w:type="dxa"/>
            <w:vMerge w:val="continue"/>
            <w:tcBorders>
              <w:left w:val="single" w:color="auto" w:sz="8" w:space="0"/>
              <w:bottom w:val="nil"/>
            </w:tcBorders>
            <w:vAlign w:val="center"/>
          </w:tcPr>
          <w:p>
            <w:pPr>
              <w:widowControl w:val="0"/>
              <w:autoSpaceDE w:val="0"/>
              <w:autoSpaceDN w:val="0"/>
              <w:adjustRightInd w:val="0"/>
              <w:jc w:val="center"/>
              <w:rPr>
                <w:rFonts w:ascii="Times New Roman" w:hAnsi="Times New Roman"/>
                <w:sz w:val="24"/>
                <w:szCs w:val="24"/>
              </w:rPr>
            </w:pPr>
          </w:p>
        </w:tc>
      </w:tr>
    </w:tbl>
    <w:p>
      <w:pPr>
        <w:widowControl w:val="0"/>
        <w:autoSpaceDE w:val="0"/>
        <w:autoSpaceDN w:val="0"/>
        <w:adjustRightInd w:val="0"/>
        <w:spacing w:line="276" w:lineRule="auto"/>
        <w:jc w:val="both"/>
        <w:rPr>
          <w:rFonts w:ascii="Times New Roman" w:hAnsi="Times New Roman"/>
          <w:sz w:val="24"/>
          <w:szCs w:val="24"/>
        </w:rPr>
      </w:pPr>
    </w:p>
    <w:p>
      <w:pPr>
        <w:widowControl w:val="0"/>
        <w:autoSpaceDE w:val="0"/>
        <w:autoSpaceDN w:val="0"/>
        <w:adjustRightInd w:val="0"/>
        <w:spacing w:line="276" w:lineRule="auto"/>
        <w:ind w:firstLine="708"/>
        <w:jc w:val="both"/>
        <w:rPr>
          <w:rFonts w:ascii="Times New Roman" w:hAnsi="Times New Roman"/>
          <w:b/>
          <w:sz w:val="24"/>
          <w:szCs w:val="24"/>
        </w:rPr>
      </w:pPr>
      <w:r>
        <w:rPr>
          <w:rFonts w:ascii="Times New Roman" w:hAnsi="Times New Roman"/>
          <w:b/>
          <w:sz w:val="24"/>
          <w:szCs w:val="24"/>
        </w:rPr>
        <w:t>1.3. Нормативы максимального объема тренировочной нагрузки:</w:t>
      </w:r>
    </w:p>
    <w:p>
      <w:pPr>
        <w:autoSpaceDE w:val="0"/>
        <w:autoSpaceDN w:val="0"/>
        <w:adjustRightInd w:val="0"/>
        <w:jc w:val="both"/>
        <w:rPr>
          <w:sz w:val="28"/>
          <w:szCs w:val="28"/>
        </w:rPr>
      </w:pPr>
    </w:p>
    <w:tbl>
      <w:tblPr>
        <w:tblStyle w:val="6"/>
        <w:tblW w:w="86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6"/>
        <w:gridCol w:w="992"/>
        <w:gridCol w:w="1002"/>
        <w:gridCol w:w="1124"/>
        <w:gridCol w:w="1144"/>
        <w:gridCol w:w="2436"/>
        <w:gridCol w:w="2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7" w:hRule="atLeast"/>
          <w:jc w:val="center"/>
        </w:trPr>
        <w:tc>
          <w:tcPr>
            <w:tcW w:w="1756" w:type="dxa"/>
            <w:vMerge w:val="restart"/>
            <w:vAlign w:val="center"/>
          </w:tcPr>
          <w:p>
            <w:pPr>
              <w:contextualSpacing/>
              <w:jc w:val="center"/>
              <w:rPr>
                <w:bCs/>
                <w:sz w:val="28"/>
                <w:szCs w:val="28"/>
                <w:lang w:bidi="ru-RU"/>
              </w:rPr>
            </w:pPr>
            <w:r>
              <w:rPr>
                <w:bCs/>
                <w:sz w:val="28"/>
                <w:szCs w:val="28"/>
                <w:lang w:bidi="ru-RU"/>
              </w:rPr>
              <w:t>Этапный</w:t>
            </w:r>
            <w:r>
              <w:rPr>
                <w:bCs/>
                <w:spacing w:val="-4"/>
                <w:sz w:val="28"/>
                <w:szCs w:val="28"/>
                <w:lang w:bidi="ru-RU"/>
              </w:rPr>
              <w:t xml:space="preserve"> </w:t>
            </w:r>
            <w:r>
              <w:rPr>
                <w:bCs/>
                <w:sz w:val="28"/>
                <w:szCs w:val="28"/>
                <w:lang w:bidi="ru-RU"/>
              </w:rPr>
              <w:t>норматив</w:t>
            </w:r>
          </w:p>
        </w:tc>
        <w:tc>
          <w:tcPr>
            <w:tcW w:w="6938" w:type="dxa"/>
            <w:gridSpan w:val="6"/>
            <w:vAlign w:val="center"/>
          </w:tcPr>
          <w:p>
            <w:pPr>
              <w:ind w:left="72" w:right="211"/>
              <w:contextualSpacing/>
              <w:jc w:val="center"/>
              <w:rPr>
                <w:bCs/>
                <w:sz w:val="28"/>
                <w:szCs w:val="28"/>
                <w:lang w:bidi="ru-RU"/>
              </w:rPr>
            </w:pPr>
            <w:r>
              <w:rPr>
                <w:bCs/>
                <w:sz w:val="28"/>
                <w:szCs w:val="28"/>
                <w:lang w:bidi="ru-RU"/>
              </w:rPr>
              <w:t>Этапы</w:t>
            </w:r>
            <w:r>
              <w:rPr>
                <w:bCs/>
                <w:spacing w:val="-3"/>
                <w:sz w:val="28"/>
                <w:szCs w:val="28"/>
                <w:lang w:bidi="ru-RU"/>
              </w:rPr>
              <w:t xml:space="preserve"> и годы </w:t>
            </w:r>
            <w:r>
              <w:rPr>
                <w:bCs/>
                <w:sz w:val="28"/>
                <w:szCs w:val="28"/>
                <w:lang w:bidi="ru-RU"/>
              </w:rPr>
              <w:t>спортивной</w:t>
            </w:r>
            <w:r>
              <w:rPr>
                <w:bCs/>
                <w:spacing w:val="-3"/>
                <w:sz w:val="28"/>
                <w:szCs w:val="28"/>
                <w:lang w:bidi="ru-RU"/>
              </w:rPr>
              <w:t xml:space="preserve"> </w:t>
            </w:r>
            <w:r>
              <w:rPr>
                <w:bCs/>
                <w:sz w:val="28"/>
                <w:szCs w:val="28"/>
                <w:lang w:bidi="ru-RU"/>
              </w:rPr>
              <w:t>подготовки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756" w:type="dxa"/>
            <w:vMerge w:val="continue"/>
            <w:vAlign w:val="center"/>
          </w:tcPr>
          <w:p>
            <w:pPr>
              <w:contextualSpacing/>
              <w:jc w:val="center"/>
              <w:rPr>
                <w:sz w:val="28"/>
                <w:szCs w:val="28"/>
                <w:lang w:bidi="ru-RU"/>
              </w:rPr>
            </w:pPr>
          </w:p>
        </w:tc>
        <w:tc>
          <w:tcPr>
            <w:tcW w:w="1994" w:type="dxa"/>
            <w:gridSpan w:val="2"/>
            <w:vAlign w:val="center"/>
          </w:tcPr>
          <w:p>
            <w:pPr>
              <w:ind w:left="240" w:right="225" w:hanging="1"/>
              <w:contextualSpacing/>
              <w:jc w:val="center"/>
              <w:rPr>
                <w:sz w:val="28"/>
                <w:szCs w:val="28"/>
                <w:lang w:bidi="ru-RU"/>
              </w:rPr>
            </w:pPr>
            <w:r>
              <w:rPr>
                <w:sz w:val="28"/>
                <w:szCs w:val="28"/>
                <w:lang w:bidi="ru-RU"/>
              </w:rPr>
              <w:t>Этап</w:t>
            </w:r>
          </w:p>
          <w:p>
            <w:pPr>
              <w:contextualSpacing/>
              <w:jc w:val="center"/>
              <w:rPr>
                <w:sz w:val="28"/>
                <w:szCs w:val="28"/>
                <w:lang w:bidi="ru-RU"/>
              </w:rPr>
            </w:pPr>
            <w:r>
              <w:rPr>
                <w:sz w:val="28"/>
                <w:szCs w:val="28"/>
                <w:lang w:bidi="ru-RU"/>
              </w:rPr>
              <w:t>начальной</w:t>
            </w:r>
            <w:r>
              <w:rPr>
                <w:spacing w:val="1"/>
                <w:sz w:val="28"/>
                <w:szCs w:val="28"/>
                <w:lang w:bidi="ru-RU"/>
              </w:rPr>
              <w:t xml:space="preserve"> </w:t>
            </w:r>
            <w:r>
              <w:rPr>
                <w:sz w:val="28"/>
                <w:szCs w:val="28"/>
                <w:lang w:bidi="ru-RU"/>
              </w:rPr>
              <w:t>подготовки</w:t>
            </w:r>
          </w:p>
        </w:tc>
        <w:tc>
          <w:tcPr>
            <w:tcW w:w="2268" w:type="dxa"/>
            <w:gridSpan w:val="2"/>
            <w:vAlign w:val="center"/>
          </w:tcPr>
          <w:p>
            <w:pPr>
              <w:ind w:left="177" w:right="160"/>
              <w:contextualSpacing/>
              <w:jc w:val="center"/>
              <w:rPr>
                <w:sz w:val="28"/>
                <w:szCs w:val="28"/>
                <w:lang w:bidi="ru-RU"/>
              </w:rPr>
            </w:pPr>
            <w:r>
              <w:rPr>
                <w:sz w:val="28"/>
                <w:szCs w:val="28"/>
                <w:lang w:bidi="ru-RU"/>
              </w:rPr>
              <w:t>Учебно-</w:t>
            </w:r>
            <w:r>
              <w:rPr>
                <w:spacing w:val="1"/>
                <w:sz w:val="28"/>
                <w:szCs w:val="28"/>
                <w:lang w:bidi="ru-RU"/>
              </w:rPr>
              <w:t xml:space="preserve"> </w:t>
            </w:r>
            <w:r>
              <w:rPr>
                <w:sz w:val="28"/>
                <w:szCs w:val="28"/>
                <w:lang w:bidi="ru-RU"/>
              </w:rPr>
              <w:t>тренировочный</w:t>
            </w:r>
            <w:r>
              <w:rPr>
                <w:spacing w:val="-57"/>
                <w:sz w:val="28"/>
                <w:szCs w:val="28"/>
                <w:lang w:bidi="ru-RU"/>
              </w:rPr>
              <w:t xml:space="preserve"> </w:t>
            </w:r>
            <w:r>
              <w:rPr>
                <w:sz w:val="28"/>
                <w:szCs w:val="28"/>
                <w:lang w:bidi="ru-RU"/>
              </w:rPr>
              <w:t>этап</w:t>
            </w:r>
          </w:p>
          <w:p>
            <w:pPr>
              <w:contextualSpacing/>
              <w:jc w:val="center"/>
              <w:rPr>
                <w:sz w:val="28"/>
                <w:szCs w:val="28"/>
                <w:lang w:bidi="ru-RU"/>
              </w:rPr>
            </w:pPr>
            <w:r>
              <w:rPr>
                <w:sz w:val="28"/>
                <w:szCs w:val="28"/>
                <w:lang w:bidi="ru-RU"/>
              </w:rPr>
              <w:t>(этап спортивной</w:t>
            </w:r>
            <w:r>
              <w:rPr>
                <w:spacing w:val="-58"/>
                <w:sz w:val="28"/>
                <w:szCs w:val="28"/>
                <w:lang w:bidi="ru-RU"/>
              </w:rPr>
              <w:t xml:space="preserve"> </w:t>
            </w:r>
            <w:r>
              <w:rPr>
                <w:sz w:val="28"/>
                <w:szCs w:val="28"/>
                <w:lang w:bidi="ru-RU"/>
              </w:rPr>
              <w:t>специализации)</w:t>
            </w:r>
          </w:p>
        </w:tc>
        <w:tc>
          <w:tcPr>
            <w:tcW w:w="2436" w:type="dxa"/>
            <w:vMerge w:val="restart"/>
            <w:vAlign w:val="center"/>
          </w:tcPr>
          <w:p>
            <w:pPr>
              <w:contextualSpacing/>
              <w:jc w:val="center"/>
              <w:rPr>
                <w:sz w:val="28"/>
                <w:szCs w:val="28"/>
                <w:lang w:bidi="ru-RU"/>
              </w:rPr>
            </w:pPr>
            <w:r>
              <w:rPr>
                <w:sz w:val="28"/>
                <w:szCs w:val="28"/>
                <w:lang w:bidi="ru-RU"/>
              </w:rPr>
              <w:t>Этап</w:t>
            </w:r>
            <w:r>
              <w:rPr>
                <w:spacing w:val="1"/>
                <w:sz w:val="28"/>
                <w:szCs w:val="28"/>
                <w:lang w:bidi="ru-RU"/>
              </w:rPr>
              <w:t xml:space="preserve"> </w:t>
            </w:r>
            <w:r>
              <w:rPr>
                <w:spacing w:val="-1"/>
                <w:sz w:val="28"/>
                <w:szCs w:val="28"/>
                <w:lang w:bidi="ru-RU"/>
              </w:rPr>
              <w:t>совершенствования</w:t>
            </w:r>
            <w:r>
              <w:rPr>
                <w:spacing w:val="-57"/>
                <w:sz w:val="28"/>
                <w:szCs w:val="28"/>
                <w:lang w:bidi="ru-RU"/>
              </w:rPr>
              <w:t xml:space="preserve"> </w:t>
            </w:r>
            <w:r>
              <w:rPr>
                <w:sz w:val="28"/>
                <w:szCs w:val="28"/>
                <w:lang w:bidi="ru-RU"/>
              </w:rPr>
              <w:t>спортивного</w:t>
            </w:r>
            <w:r>
              <w:rPr>
                <w:spacing w:val="1"/>
                <w:sz w:val="28"/>
                <w:szCs w:val="28"/>
                <w:lang w:bidi="ru-RU"/>
              </w:rPr>
              <w:t xml:space="preserve"> </w:t>
            </w:r>
            <w:r>
              <w:rPr>
                <w:sz w:val="28"/>
                <w:szCs w:val="28"/>
                <w:lang w:bidi="ru-RU"/>
              </w:rPr>
              <w:t>мастерства</w:t>
            </w:r>
          </w:p>
        </w:tc>
        <w:tc>
          <w:tcPr>
            <w:tcW w:w="240" w:type="dxa"/>
            <w:vMerge w:val="restart"/>
            <w:vAlign w:val="center"/>
          </w:tcPr>
          <w:p>
            <w:pPr>
              <w:contextualSpacing/>
              <w:jc w:val="center"/>
              <w:rPr>
                <w:sz w:val="28"/>
                <w:szCs w:val="28"/>
                <w:lang w:bidi="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756" w:type="dxa"/>
            <w:vMerge w:val="continue"/>
            <w:vAlign w:val="center"/>
          </w:tcPr>
          <w:p>
            <w:pPr>
              <w:contextualSpacing/>
              <w:jc w:val="center"/>
              <w:rPr>
                <w:sz w:val="28"/>
                <w:szCs w:val="28"/>
                <w:lang w:bidi="ru-RU"/>
              </w:rPr>
            </w:pPr>
          </w:p>
        </w:tc>
        <w:tc>
          <w:tcPr>
            <w:tcW w:w="992" w:type="dxa"/>
            <w:vAlign w:val="center"/>
          </w:tcPr>
          <w:p>
            <w:pPr>
              <w:contextualSpacing/>
              <w:jc w:val="center"/>
              <w:rPr>
                <w:sz w:val="28"/>
                <w:szCs w:val="28"/>
                <w:lang w:bidi="ru-RU"/>
              </w:rPr>
            </w:pPr>
            <w:r>
              <w:rPr>
                <w:sz w:val="28"/>
                <w:szCs w:val="28"/>
                <w:lang w:bidi="ru-RU"/>
              </w:rPr>
              <w:t>До</w:t>
            </w:r>
            <w:r>
              <w:rPr>
                <w:spacing w:val="1"/>
                <w:sz w:val="28"/>
                <w:szCs w:val="28"/>
                <w:lang w:bidi="ru-RU"/>
              </w:rPr>
              <w:t xml:space="preserve"> </w:t>
            </w:r>
            <w:r>
              <w:rPr>
                <w:sz w:val="28"/>
                <w:szCs w:val="28"/>
                <w:lang w:bidi="ru-RU"/>
              </w:rPr>
              <w:t>года</w:t>
            </w:r>
          </w:p>
        </w:tc>
        <w:tc>
          <w:tcPr>
            <w:tcW w:w="1002" w:type="dxa"/>
            <w:vAlign w:val="center"/>
          </w:tcPr>
          <w:p>
            <w:pPr>
              <w:contextualSpacing/>
              <w:jc w:val="center"/>
              <w:rPr>
                <w:sz w:val="28"/>
                <w:szCs w:val="28"/>
                <w:lang w:bidi="ru-RU"/>
              </w:rPr>
            </w:pPr>
            <w:r>
              <w:rPr>
                <w:sz w:val="28"/>
                <w:szCs w:val="28"/>
                <w:lang w:bidi="ru-RU"/>
              </w:rPr>
              <w:t>Свыше года</w:t>
            </w:r>
          </w:p>
        </w:tc>
        <w:tc>
          <w:tcPr>
            <w:tcW w:w="1124" w:type="dxa"/>
            <w:vAlign w:val="center"/>
          </w:tcPr>
          <w:p>
            <w:pPr>
              <w:ind w:left="62" w:right="121"/>
              <w:contextualSpacing/>
              <w:jc w:val="center"/>
              <w:rPr>
                <w:spacing w:val="-1"/>
                <w:sz w:val="28"/>
                <w:szCs w:val="28"/>
                <w:lang w:bidi="ru-RU"/>
              </w:rPr>
            </w:pPr>
            <w:r>
              <w:rPr>
                <w:spacing w:val="-1"/>
                <w:sz w:val="28"/>
                <w:szCs w:val="28"/>
                <w:lang w:bidi="ru-RU"/>
              </w:rPr>
              <w:t>До трех</w:t>
            </w:r>
          </w:p>
          <w:p>
            <w:pPr>
              <w:contextualSpacing/>
              <w:jc w:val="center"/>
              <w:rPr>
                <w:sz w:val="28"/>
                <w:szCs w:val="28"/>
                <w:lang w:bidi="ru-RU"/>
              </w:rPr>
            </w:pPr>
            <w:r>
              <w:rPr>
                <w:sz w:val="28"/>
                <w:szCs w:val="28"/>
                <w:lang w:bidi="ru-RU"/>
              </w:rPr>
              <w:t>лет</w:t>
            </w:r>
          </w:p>
        </w:tc>
        <w:tc>
          <w:tcPr>
            <w:tcW w:w="1144" w:type="dxa"/>
            <w:vAlign w:val="center"/>
          </w:tcPr>
          <w:p>
            <w:pPr>
              <w:ind w:left="72" w:right="80"/>
              <w:contextualSpacing/>
              <w:jc w:val="center"/>
              <w:rPr>
                <w:sz w:val="28"/>
                <w:szCs w:val="28"/>
                <w:lang w:bidi="ru-RU"/>
              </w:rPr>
            </w:pPr>
            <w:r>
              <w:rPr>
                <w:sz w:val="28"/>
                <w:szCs w:val="28"/>
                <w:lang w:bidi="ru-RU"/>
              </w:rPr>
              <w:t>Свыше</w:t>
            </w:r>
          </w:p>
          <w:p>
            <w:pPr>
              <w:ind w:left="72" w:right="80"/>
              <w:contextualSpacing/>
              <w:jc w:val="center"/>
              <w:rPr>
                <w:sz w:val="28"/>
                <w:szCs w:val="28"/>
                <w:lang w:bidi="ru-RU"/>
              </w:rPr>
            </w:pPr>
            <w:r>
              <w:rPr>
                <w:sz w:val="28"/>
                <w:szCs w:val="28"/>
                <w:lang w:bidi="ru-RU"/>
              </w:rPr>
              <w:t>трех</w:t>
            </w:r>
          </w:p>
          <w:p>
            <w:pPr>
              <w:contextualSpacing/>
              <w:jc w:val="center"/>
              <w:rPr>
                <w:sz w:val="28"/>
                <w:szCs w:val="28"/>
                <w:lang w:bidi="ru-RU"/>
              </w:rPr>
            </w:pPr>
            <w:r>
              <w:rPr>
                <w:sz w:val="28"/>
                <w:szCs w:val="28"/>
                <w:lang w:bidi="ru-RU"/>
              </w:rPr>
              <w:t>лет</w:t>
            </w:r>
          </w:p>
        </w:tc>
        <w:tc>
          <w:tcPr>
            <w:tcW w:w="2436" w:type="dxa"/>
            <w:vMerge w:val="continue"/>
            <w:vAlign w:val="center"/>
          </w:tcPr>
          <w:p>
            <w:pPr>
              <w:contextualSpacing/>
              <w:jc w:val="center"/>
              <w:rPr>
                <w:sz w:val="28"/>
                <w:szCs w:val="28"/>
                <w:lang w:bidi="ru-RU"/>
              </w:rPr>
            </w:pPr>
          </w:p>
        </w:tc>
        <w:tc>
          <w:tcPr>
            <w:tcW w:w="240" w:type="dxa"/>
            <w:vMerge w:val="continue"/>
            <w:vAlign w:val="center"/>
          </w:tcPr>
          <w:p>
            <w:pPr>
              <w:contextualSpacing/>
              <w:jc w:val="center"/>
              <w:rPr>
                <w:sz w:val="28"/>
                <w:szCs w:val="28"/>
                <w:lang w:bidi="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756" w:type="dxa"/>
            <w:vAlign w:val="center"/>
          </w:tcPr>
          <w:p>
            <w:pPr>
              <w:contextualSpacing/>
              <w:jc w:val="center"/>
              <w:rPr>
                <w:sz w:val="28"/>
                <w:szCs w:val="28"/>
                <w:lang w:bidi="ru-RU"/>
              </w:rPr>
            </w:pPr>
            <w:r>
              <w:rPr>
                <w:sz w:val="28"/>
                <w:szCs w:val="28"/>
                <w:lang w:bidi="ru-RU"/>
              </w:rPr>
              <w:t>Количество</w:t>
            </w:r>
            <w:r>
              <w:rPr>
                <w:spacing w:val="-2"/>
                <w:sz w:val="28"/>
                <w:szCs w:val="28"/>
                <w:lang w:bidi="ru-RU"/>
              </w:rPr>
              <w:t xml:space="preserve"> </w:t>
            </w:r>
            <w:r>
              <w:rPr>
                <w:sz w:val="28"/>
                <w:szCs w:val="28"/>
                <w:lang w:bidi="ru-RU"/>
              </w:rPr>
              <w:t>часов</w:t>
            </w:r>
          </w:p>
          <w:p>
            <w:pPr>
              <w:contextualSpacing/>
              <w:jc w:val="center"/>
              <w:rPr>
                <w:sz w:val="28"/>
                <w:szCs w:val="28"/>
                <w:lang w:bidi="ru-RU"/>
              </w:rPr>
            </w:pPr>
            <w:r>
              <w:rPr>
                <w:sz w:val="28"/>
                <w:szCs w:val="28"/>
                <w:lang w:bidi="ru-RU"/>
              </w:rPr>
              <w:t>в неделю</w:t>
            </w:r>
          </w:p>
        </w:tc>
        <w:tc>
          <w:tcPr>
            <w:tcW w:w="992" w:type="dxa"/>
            <w:vAlign w:val="center"/>
          </w:tcPr>
          <w:p>
            <w:pPr>
              <w:contextualSpacing/>
              <w:jc w:val="center"/>
              <w:rPr>
                <w:sz w:val="28"/>
                <w:szCs w:val="28"/>
                <w:lang w:bidi="ru-RU"/>
              </w:rPr>
            </w:pPr>
            <w:r>
              <w:rPr>
                <w:sz w:val="28"/>
                <w:szCs w:val="28"/>
                <w:lang w:bidi="ru-RU"/>
              </w:rPr>
              <w:t>4,5-6</w:t>
            </w:r>
          </w:p>
        </w:tc>
        <w:tc>
          <w:tcPr>
            <w:tcW w:w="1002" w:type="dxa"/>
            <w:vAlign w:val="center"/>
          </w:tcPr>
          <w:p>
            <w:pPr>
              <w:contextualSpacing/>
              <w:jc w:val="center"/>
              <w:rPr>
                <w:sz w:val="28"/>
                <w:szCs w:val="28"/>
                <w:lang w:bidi="ru-RU"/>
              </w:rPr>
            </w:pPr>
            <w:r>
              <w:rPr>
                <w:sz w:val="28"/>
                <w:szCs w:val="28"/>
                <w:lang w:bidi="ru-RU"/>
              </w:rPr>
              <w:t>6-8</w:t>
            </w:r>
          </w:p>
        </w:tc>
        <w:tc>
          <w:tcPr>
            <w:tcW w:w="1124" w:type="dxa"/>
            <w:vAlign w:val="center"/>
          </w:tcPr>
          <w:p>
            <w:pPr>
              <w:contextualSpacing/>
              <w:jc w:val="center"/>
              <w:rPr>
                <w:sz w:val="28"/>
                <w:szCs w:val="28"/>
                <w:lang w:bidi="ru-RU"/>
              </w:rPr>
            </w:pPr>
            <w:r>
              <w:rPr>
                <w:sz w:val="28"/>
                <w:szCs w:val="28"/>
                <w:lang w:bidi="ru-RU"/>
              </w:rPr>
              <w:t>12-14</w:t>
            </w:r>
          </w:p>
        </w:tc>
        <w:tc>
          <w:tcPr>
            <w:tcW w:w="1144" w:type="dxa"/>
            <w:vAlign w:val="center"/>
          </w:tcPr>
          <w:p>
            <w:pPr>
              <w:contextualSpacing/>
              <w:jc w:val="center"/>
              <w:rPr>
                <w:sz w:val="28"/>
                <w:szCs w:val="28"/>
                <w:lang w:bidi="ru-RU"/>
              </w:rPr>
            </w:pPr>
            <w:r>
              <w:rPr>
                <w:sz w:val="28"/>
                <w:szCs w:val="28"/>
                <w:lang w:bidi="ru-RU"/>
              </w:rPr>
              <w:t>16-18</w:t>
            </w:r>
          </w:p>
        </w:tc>
        <w:tc>
          <w:tcPr>
            <w:tcW w:w="2436" w:type="dxa"/>
            <w:vAlign w:val="center"/>
          </w:tcPr>
          <w:p>
            <w:pPr>
              <w:contextualSpacing/>
              <w:jc w:val="center"/>
              <w:rPr>
                <w:sz w:val="28"/>
                <w:szCs w:val="28"/>
                <w:lang w:bidi="ru-RU"/>
              </w:rPr>
            </w:pPr>
            <w:r>
              <w:rPr>
                <w:sz w:val="28"/>
                <w:szCs w:val="28"/>
                <w:lang w:bidi="ru-RU"/>
              </w:rPr>
              <w:t>20-24</w:t>
            </w:r>
          </w:p>
        </w:tc>
        <w:tc>
          <w:tcPr>
            <w:tcW w:w="240" w:type="dxa"/>
            <w:vAlign w:val="center"/>
          </w:tcPr>
          <w:p>
            <w:pPr>
              <w:contextualSpacing/>
              <w:jc w:val="center"/>
              <w:rPr>
                <w:sz w:val="28"/>
                <w:szCs w:val="28"/>
                <w:lang w:bidi="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756" w:type="dxa"/>
            <w:vAlign w:val="center"/>
          </w:tcPr>
          <w:p>
            <w:pPr>
              <w:contextualSpacing/>
              <w:jc w:val="center"/>
              <w:rPr>
                <w:sz w:val="28"/>
                <w:szCs w:val="28"/>
                <w:lang w:bidi="ru-RU"/>
              </w:rPr>
            </w:pPr>
            <w:r>
              <w:rPr>
                <w:sz w:val="28"/>
                <w:szCs w:val="28"/>
                <w:lang w:bidi="ru-RU"/>
              </w:rPr>
              <w:t>Общее</w:t>
            </w:r>
            <w:r>
              <w:rPr>
                <w:spacing w:val="-4"/>
                <w:sz w:val="28"/>
                <w:szCs w:val="28"/>
                <w:lang w:bidi="ru-RU"/>
              </w:rPr>
              <w:t xml:space="preserve"> </w:t>
            </w:r>
            <w:r>
              <w:rPr>
                <w:sz w:val="28"/>
                <w:szCs w:val="28"/>
                <w:lang w:bidi="ru-RU"/>
              </w:rPr>
              <w:t>количество</w:t>
            </w:r>
          </w:p>
          <w:p>
            <w:pPr>
              <w:contextualSpacing/>
              <w:jc w:val="center"/>
              <w:rPr>
                <w:sz w:val="28"/>
                <w:szCs w:val="28"/>
                <w:lang w:bidi="ru-RU"/>
              </w:rPr>
            </w:pPr>
            <w:r>
              <w:rPr>
                <w:sz w:val="28"/>
                <w:szCs w:val="28"/>
                <w:lang w:bidi="ru-RU"/>
              </w:rPr>
              <w:t>часов</w:t>
            </w:r>
            <w:r>
              <w:rPr>
                <w:spacing w:val="-1"/>
                <w:sz w:val="28"/>
                <w:szCs w:val="28"/>
                <w:lang w:bidi="ru-RU"/>
              </w:rPr>
              <w:t xml:space="preserve"> </w:t>
            </w:r>
            <w:r>
              <w:rPr>
                <w:sz w:val="28"/>
                <w:szCs w:val="28"/>
                <w:lang w:bidi="ru-RU"/>
              </w:rPr>
              <w:t>в</w:t>
            </w:r>
            <w:r>
              <w:rPr>
                <w:spacing w:val="-3"/>
                <w:sz w:val="28"/>
                <w:szCs w:val="28"/>
                <w:lang w:bidi="ru-RU"/>
              </w:rPr>
              <w:t xml:space="preserve"> </w:t>
            </w:r>
            <w:r>
              <w:rPr>
                <w:sz w:val="28"/>
                <w:szCs w:val="28"/>
                <w:lang w:bidi="ru-RU"/>
              </w:rPr>
              <w:t>год</w:t>
            </w:r>
          </w:p>
        </w:tc>
        <w:tc>
          <w:tcPr>
            <w:tcW w:w="992" w:type="dxa"/>
            <w:vAlign w:val="center"/>
          </w:tcPr>
          <w:p>
            <w:pPr>
              <w:contextualSpacing/>
              <w:jc w:val="center"/>
              <w:rPr>
                <w:sz w:val="28"/>
                <w:szCs w:val="28"/>
                <w:lang w:bidi="ru-RU"/>
              </w:rPr>
            </w:pPr>
            <w:r>
              <w:rPr>
                <w:sz w:val="28"/>
                <w:szCs w:val="28"/>
                <w:lang w:bidi="ru-RU"/>
              </w:rPr>
              <w:t>234-312</w:t>
            </w:r>
          </w:p>
        </w:tc>
        <w:tc>
          <w:tcPr>
            <w:tcW w:w="1002" w:type="dxa"/>
            <w:vAlign w:val="center"/>
          </w:tcPr>
          <w:p>
            <w:pPr>
              <w:contextualSpacing/>
              <w:jc w:val="center"/>
              <w:rPr>
                <w:sz w:val="28"/>
                <w:szCs w:val="28"/>
                <w:lang w:bidi="ru-RU"/>
              </w:rPr>
            </w:pPr>
            <w:r>
              <w:rPr>
                <w:sz w:val="28"/>
                <w:szCs w:val="28"/>
                <w:lang w:bidi="ru-RU"/>
              </w:rPr>
              <w:t>312-416</w:t>
            </w:r>
          </w:p>
        </w:tc>
        <w:tc>
          <w:tcPr>
            <w:tcW w:w="1124" w:type="dxa"/>
            <w:vAlign w:val="center"/>
          </w:tcPr>
          <w:p>
            <w:pPr>
              <w:contextualSpacing/>
              <w:jc w:val="center"/>
              <w:rPr>
                <w:sz w:val="28"/>
                <w:szCs w:val="28"/>
                <w:lang w:bidi="ru-RU"/>
              </w:rPr>
            </w:pPr>
            <w:r>
              <w:rPr>
                <w:sz w:val="28"/>
                <w:szCs w:val="28"/>
                <w:lang w:bidi="ru-RU"/>
              </w:rPr>
              <w:t>624-728</w:t>
            </w:r>
          </w:p>
        </w:tc>
        <w:tc>
          <w:tcPr>
            <w:tcW w:w="1144" w:type="dxa"/>
            <w:vAlign w:val="center"/>
          </w:tcPr>
          <w:p>
            <w:pPr>
              <w:contextualSpacing/>
              <w:jc w:val="center"/>
              <w:rPr>
                <w:sz w:val="28"/>
                <w:szCs w:val="28"/>
                <w:lang w:bidi="ru-RU"/>
              </w:rPr>
            </w:pPr>
            <w:r>
              <w:rPr>
                <w:sz w:val="28"/>
                <w:szCs w:val="28"/>
                <w:lang w:bidi="ru-RU"/>
              </w:rPr>
              <w:t>832-936</w:t>
            </w:r>
          </w:p>
        </w:tc>
        <w:tc>
          <w:tcPr>
            <w:tcW w:w="2436" w:type="dxa"/>
            <w:vAlign w:val="center"/>
          </w:tcPr>
          <w:p>
            <w:pPr>
              <w:contextualSpacing/>
              <w:jc w:val="center"/>
              <w:rPr>
                <w:sz w:val="28"/>
                <w:szCs w:val="28"/>
                <w:lang w:bidi="ru-RU"/>
              </w:rPr>
            </w:pPr>
            <w:r>
              <w:rPr>
                <w:sz w:val="28"/>
                <w:szCs w:val="28"/>
                <w:lang w:bidi="ru-RU"/>
              </w:rPr>
              <w:t>1040-1248</w:t>
            </w:r>
          </w:p>
        </w:tc>
        <w:tc>
          <w:tcPr>
            <w:tcW w:w="240" w:type="dxa"/>
            <w:vAlign w:val="center"/>
          </w:tcPr>
          <w:p>
            <w:pPr>
              <w:contextualSpacing/>
              <w:jc w:val="center"/>
              <w:rPr>
                <w:sz w:val="28"/>
                <w:szCs w:val="28"/>
                <w:lang w:bidi="ru-RU"/>
              </w:rPr>
            </w:pPr>
          </w:p>
        </w:tc>
      </w:tr>
    </w:tbl>
    <w:p>
      <w:pPr>
        <w:widowControl w:val="0"/>
        <w:autoSpaceDE w:val="0"/>
        <w:autoSpaceDN w:val="0"/>
        <w:adjustRightInd w:val="0"/>
        <w:spacing w:line="276" w:lineRule="auto"/>
        <w:ind w:firstLine="708"/>
        <w:jc w:val="both"/>
        <w:rPr>
          <w:rFonts w:ascii="Times New Roman" w:hAnsi="Times New Roman"/>
          <w:b/>
          <w:sz w:val="24"/>
          <w:szCs w:val="24"/>
          <w:lang w:eastAsia="ru-RU"/>
        </w:rPr>
      </w:pPr>
    </w:p>
    <w:p>
      <w:pPr>
        <w:widowControl w:val="0"/>
        <w:autoSpaceDE w:val="0"/>
        <w:autoSpaceDN w:val="0"/>
        <w:adjustRightInd w:val="0"/>
        <w:spacing w:line="276" w:lineRule="auto"/>
        <w:jc w:val="both"/>
        <w:rPr>
          <w:rFonts w:ascii="Arial" w:hAnsi="Arial" w:eastAsia="Times New Roman" w:cs="Arial"/>
          <w:sz w:val="20"/>
          <w:szCs w:val="20"/>
          <w:lang w:eastAsia="ru-RU"/>
        </w:rPr>
      </w:pPr>
    </w:p>
    <w:p>
      <w:pPr>
        <w:widowControl w:val="0"/>
        <w:autoSpaceDE w:val="0"/>
        <w:autoSpaceDN w:val="0"/>
        <w:adjustRightInd w:val="0"/>
        <w:spacing w:line="276" w:lineRule="auto"/>
        <w:jc w:val="both"/>
        <w:rPr>
          <w:rFonts w:ascii="Arial" w:hAnsi="Arial" w:eastAsia="Times New Roman" w:cs="Arial"/>
          <w:sz w:val="20"/>
          <w:szCs w:val="20"/>
          <w:lang w:eastAsia="ru-RU"/>
        </w:rPr>
      </w:pPr>
    </w:p>
    <w:p>
      <w:pPr>
        <w:shd w:val="clear" w:color="auto" w:fill="FFFFFF"/>
        <w:spacing w:line="276" w:lineRule="auto"/>
        <w:ind w:right="346"/>
        <w:rPr>
          <w:rFonts w:ascii="Times New Roman" w:hAnsi="Times New Roman"/>
          <w:b/>
          <w:bCs/>
          <w:sz w:val="24"/>
          <w:szCs w:val="24"/>
          <w:lang w:eastAsia="ru-RU"/>
        </w:rPr>
      </w:pPr>
    </w:p>
    <w:tbl>
      <w:tblPr>
        <w:tblStyle w:val="6"/>
        <w:tblpPr w:leftFromText="180" w:rightFromText="180" w:vertAnchor="text" w:horzAnchor="margin" w:tblpXSpec="center" w:tblpY="683"/>
        <w:tblW w:w="7897" w:type="dxa"/>
        <w:tblInd w:w="0" w:type="dxa"/>
        <w:tblLayout w:type="fixed"/>
        <w:tblCellMar>
          <w:top w:w="0" w:type="dxa"/>
          <w:left w:w="40" w:type="dxa"/>
          <w:bottom w:w="0" w:type="dxa"/>
          <w:right w:w="40" w:type="dxa"/>
        </w:tblCellMar>
      </w:tblPr>
      <w:tblGrid>
        <w:gridCol w:w="467"/>
        <w:gridCol w:w="2864"/>
        <w:gridCol w:w="960"/>
        <w:gridCol w:w="1133"/>
        <w:gridCol w:w="991"/>
        <w:gridCol w:w="1377"/>
        <w:gridCol w:w="105"/>
      </w:tblGrid>
      <w:tr>
        <w:tblPrEx>
          <w:tblCellMar>
            <w:top w:w="0" w:type="dxa"/>
            <w:left w:w="40" w:type="dxa"/>
            <w:bottom w:w="0" w:type="dxa"/>
            <w:right w:w="40" w:type="dxa"/>
          </w:tblCellMar>
        </w:tblPrEx>
        <w:trPr>
          <w:gridAfter w:val="1"/>
          <w:wAfter w:w="105" w:type="dxa"/>
          <w:trHeight w:val="293" w:hRule="exact"/>
        </w:trPr>
        <w:tc>
          <w:tcPr>
            <w:tcW w:w="467" w:type="dxa"/>
            <w:vMerge w:val="restart"/>
            <w:tcBorders>
              <w:top w:val="single" w:color="auto" w:sz="4" w:space="0"/>
              <w:left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w:t>
            </w:r>
          </w:p>
        </w:tc>
        <w:tc>
          <w:tcPr>
            <w:tcW w:w="2864" w:type="dxa"/>
            <w:vMerge w:val="restart"/>
            <w:tcBorders>
              <w:top w:val="single" w:color="auto" w:sz="4" w:space="0"/>
              <w:left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bCs/>
                <w:sz w:val="24"/>
                <w:szCs w:val="24"/>
              </w:rPr>
              <w:t>Разделы</w:t>
            </w:r>
          </w:p>
        </w:tc>
        <w:tc>
          <w:tcPr>
            <w:tcW w:w="4461" w:type="dxa"/>
            <w:gridSpan w:val="4"/>
            <w:tcBorders>
              <w:top w:val="single" w:color="auto" w:sz="6" w:space="0"/>
              <w:left w:val="single" w:color="auto" w:sz="4" w:space="0"/>
              <w:bottom w:val="single" w:color="auto" w:sz="6" w:space="0"/>
              <w:righ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r>
              <w:rPr>
                <w:rFonts w:ascii="Times New Roman" w:hAnsi="Times New Roman"/>
                <w:bCs/>
                <w:sz w:val="24"/>
                <w:szCs w:val="24"/>
              </w:rPr>
              <w:t>Группы</w:t>
            </w:r>
          </w:p>
        </w:tc>
      </w:tr>
      <w:tr>
        <w:tblPrEx>
          <w:tblCellMar>
            <w:top w:w="0" w:type="dxa"/>
            <w:left w:w="40" w:type="dxa"/>
            <w:bottom w:w="0" w:type="dxa"/>
            <w:right w:w="40" w:type="dxa"/>
          </w:tblCellMar>
        </w:tblPrEx>
        <w:trPr>
          <w:trHeight w:val="1272" w:hRule="exact"/>
        </w:trPr>
        <w:tc>
          <w:tcPr>
            <w:tcW w:w="467" w:type="dxa"/>
            <w:vMerge w:val="continue"/>
            <w:tcBorders>
              <w:left w:val="single" w:color="auto" w:sz="4" w:space="0"/>
              <w:right w:val="single" w:color="auto" w:sz="4" w:space="0"/>
            </w:tcBorders>
            <w:shd w:val="clear" w:color="auto" w:fill="FFFFFF"/>
            <w:vAlign w:val="center"/>
          </w:tcPr>
          <w:p>
            <w:pPr>
              <w:shd w:val="clear" w:color="auto" w:fill="FFFFFF"/>
              <w:ind w:left="835"/>
              <w:jc w:val="center"/>
              <w:rPr>
                <w:rFonts w:ascii="Times New Roman" w:hAnsi="Times New Roman"/>
                <w:bCs/>
                <w:sz w:val="24"/>
                <w:szCs w:val="24"/>
              </w:rPr>
            </w:pPr>
          </w:p>
        </w:tc>
        <w:tc>
          <w:tcPr>
            <w:tcW w:w="2864" w:type="dxa"/>
            <w:vMerge w:val="continue"/>
            <w:tcBorders>
              <w:left w:val="single" w:color="auto" w:sz="4" w:space="0"/>
              <w:right w:val="single" w:color="auto" w:sz="4" w:space="0"/>
            </w:tcBorders>
            <w:shd w:val="clear" w:color="auto" w:fill="FFFFFF"/>
            <w:vAlign w:val="center"/>
          </w:tcPr>
          <w:p>
            <w:pPr>
              <w:shd w:val="clear" w:color="auto" w:fill="FFFFFF"/>
              <w:ind w:left="835"/>
              <w:jc w:val="center"/>
              <w:rPr>
                <w:rFonts w:ascii="Times New Roman" w:hAnsi="Times New Roman"/>
                <w:sz w:val="24"/>
                <w:szCs w:val="24"/>
              </w:rPr>
            </w:pPr>
          </w:p>
        </w:tc>
        <w:tc>
          <w:tcPr>
            <w:tcW w:w="2093" w:type="dxa"/>
            <w:gridSpan w:val="2"/>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jc w:val="center"/>
              <w:rPr>
                <w:rFonts w:ascii="Times New Roman" w:hAnsi="Times New Roman"/>
                <w:sz w:val="24"/>
                <w:szCs w:val="24"/>
              </w:rPr>
            </w:pPr>
            <w:r>
              <w:rPr>
                <w:rFonts w:ascii="Times New Roman" w:hAnsi="Times New Roman"/>
                <w:sz w:val="24"/>
                <w:szCs w:val="24"/>
              </w:rPr>
              <w:t>Этап начальной подготовки</w:t>
            </w:r>
          </w:p>
        </w:tc>
        <w:tc>
          <w:tcPr>
            <w:tcW w:w="2368" w:type="dxa"/>
            <w:gridSpan w:val="2"/>
            <w:tcBorders>
              <w:left w:val="single" w:color="auto" w:sz="6" w:space="0"/>
              <w:right w:val="single" w:color="auto" w:sz="4" w:space="0"/>
            </w:tcBorders>
            <w:shd w:val="clear" w:color="auto" w:fill="FFFFFF"/>
            <w:vAlign w:val="center"/>
          </w:tcPr>
          <w:p>
            <w:pPr>
              <w:shd w:val="clear" w:color="auto" w:fill="FFFFFF"/>
              <w:rPr>
                <w:rFonts w:ascii="Times New Roman" w:hAnsi="Times New Roman"/>
                <w:sz w:val="24"/>
                <w:szCs w:val="24"/>
              </w:rPr>
            </w:pPr>
            <w:r>
              <w:rPr>
                <w:rFonts w:ascii="Times New Roman" w:hAnsi="Times New Roman"/>
                <w:sz w:val="24"/>
                <w:szCs w:val="24"/>
              </w:rPr>
              <w:t>Тренировочный этап (этап спортивной специализации)</w:t>
            </w:r>
          </w:p>
        </w:tc>
        <w:tc>
          <w:tcPr>
            <w:tcW w:w="105" w:type="dxa"/>
            <w:tcBorders>
              <w:left w:val="single" w:color="auto" w:sz="4" w:space="0"/>
            </w:tcBorders>
            <w:shd w:val="clear" w:color="auto" w:fill="FFFFFF"/>
            <w:vAlign w:val="center"/>
          </w:tcPr>
          <w:p>
            <w:pPr>
              <w:shd w:val="clear" w:color="auto" w:fill="FFFFFF"/>
              <w:rPr>
                <w:rFonts w:ascii="Times New Roman" w:hAnsi="Times New Roman"/>
                <w:sz w:val="24"/>
                <w:szCs w:val="24"/>
              </w:rPr>
            </w:pPr>
          </w:p>
        </w:tc>
      </w:tr>
      <w:tr>
        <w:tblPrEx>
          <w:tblCellMar>
            <w:top w:w="0" w:type="dxa"/>
            <w:left w:w="40" w:type="dxa"/>
            <w:bottom w:w="0" w:type="dxa"/>
            <w:right w:w="40" w:type="dxa"/>
          </w:tblCellMar>
        </w:tblPrEx>
        <w:trPr>
          <w:gridAfter w:val="1"/>
          <w:wAfter w:w="105" w:type="dxa"/>
          <w:trHeight w:val="282" w:hRule="exact"/>
        </w:trPr>
        <w:tc>
          <w:tcPr>
            <w:tcW w:w="467" w:type="dxa"/>
            <w:vMerge w:val="continue"/>
            <w:tcBorders>
              <w:left w:val="single" w:color="auto" w:sz="4" w:space="0"/>
              <w:right w:val="single" w:color="auto" w:sz="4" w:space="0"/>
            </w:tcBorders>
            <w:shd w:val="clear" w:color="auto" w:fill="FFFFFF"/>
            <w:vAlign w:val="center"/>
          </w:tcPr>
          <w:p>
            <w:pPr>
              <w:shd w:val="clear" w:color="auto" w:fill="FFFFFF"/>
              <w:jc w:val="center"/>
              <w:rPr>
                <w:rFonts w:ascii="Times New Roman" w:hAnsi="Times New Roman"/>
                <w:sz w:val="24"/>
                <w:szCs w:val="24"/>
              </w:rPr>
            </w:pPr>
          </w:p>
        </w:tc>
        <w:tc>
          <w:tcPr>
            <w:tcW w:w="2864" w:type="dxa"/>
            <w:vMerge w:val="continue"/>
            <w:tcBorders>
              <w:left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p>
        </w:tc>
        <w:tc>
          <w:tcPr>
            <w:tcW w:w="4461" w:type="dxa"/>
            <w:gridSpan w:val="4"/>
            <w:tcBorders>
              <w:top w:val="single" w:color="auto" w:sz="4" w:space="0"/>
              <w:left w:val="single" w:color="auto" w:sz="4" w:space="0"/>
              <w:bottom w:val="single" w:color="auto" w:sz="6" w:space="0"/>
              <w:righ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r>
              <w:rPr>
                <w:rFonts w:ascii="Times New Roman" w:hAnsi="Times New Roman"/>
                <w:bCs/>
                <w:sz w:val="24"/>
                <w:szCs w:val="24"/>
              </w:rPr>
              <w:t>Годы обучения</w:t>
            </w:r>
          </w:p>
        </w:tc>
      </w:tr>
      <w:tr>
        <w:tblPrEx>
          <w:tblCellMar>
            <w:top w:w="0" w:type="dxa"/>
            <w:left w:w="40" w:type="dxa"/>
            <w:bottom w:w="0" w:type="dxa"/>
            <w:right w:w="40" w:type="dxa"/>
          </w:tblCellMar>
        </w:tblPrEx>
        <w:trPr>
          <w:cantSplit/>
          <w:trHeight w:val="712" w:hRule="exact"/>
        </w:trPr>
        <w:tc>
          <w:tcPr>
            <w:tcW w:w="467" w:type="dxa"/>
            <w:vMerge w:val="continue"/>
            <w:tcBorders>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p>
        </w:tc>
        <w:tc>
          <w:tcPr>
            <w:tcW w:w="2864" w:type="dxa"/>
            <w:vMerge w:val="continue"/>
            <w:tcBorders>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jc w:val="center"/>
              <w:rPr>
                <w:rFonts w:ascii="Times New Roman" w:hAnsi="Times New Roman"/>
                <w:sz w:val="24"/>
                <w:szCs w:val="24"/>
              </w:rPr>
            </w:pPr>
            <w:r>
              <w:rPr>
                <w:rFonts w:ascii="Times New Roman" w:hAnsi="Times New Roman"/>
                <w:bCs/>
                <w:sz w:val="24"/>
                <w:szCs w:val="24"/>
              </w:rPr>
              <w:t>До года</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pacing w:val="-9"/>
                <w:sz w:val="24"/>
                <w:szCs w:val="24"/>
              </w:rPr>
              <w:t>Свыше года</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jc w:val="center"/>
              <w:rPr>
                <w:rFonts w:ascii="Times New Roman" w:hAnsi="Times New Roman"/>
                <w:sz w:val="24"/>
                <w:szCs w:val="24"/>
              </w:rPr>
            </w:pPr>
            <w:r>
              <w:rPr>
                <w:rFonts w:ascii="Times New Roman" w:hAnsi="Times New Roman"/>
                <w:bCs/>
                <w:spacing w:val="-12"/>
                <w:sz w:val="24"/>
                <w:szCs w:val="24"/>
              </w:rPr>
              <w:t>До двух лет</w:t>
            </w:r>
          </w:p>
        </w:tc>
        <w:tc>
          <w:tcPr>
            <w:tcW w:w="1377" w:type="dxa"/>
            <w:tcBorders>
              <w:left w:val="single" w:color="auto" w:sz="6" w:space="0"/>
              <w:bottom w:val="single" w:color="auto" w:sz="6" w:space="0"/>
              <w:right w:val="single" w:color="auto" w:sz="4" w:space="0"/>
            </w:tcBorders>
            <w:shd w:val="clear" w:color="auto" w:fill="FFFFFF"/>
            <w:vAlign w:val="center"/>
          </w:tcPr>
          <w:p>
            <w:pPr>
              <w:shd w:val="clear" w:color="auto" w:fill="FFFFFF"/>
              <w:jc w:val="center"/>
              <w:rPr>
                <w:rFonts w:ascii="Times New Roman" w:hAnsi="Times New Roman"/>
                <w:sz w:val="24"/>
                <w:szCs w:val="24"/>
              </w:rPr>
            </w:pPr>
            <w:r>
              <w:rPr>
                <w:rFonts w:ascii="Times New Roman" w:hAnsi="Times New Roman"/>
                <w:spacing w:val="-2"/>
                <w:sz w:val="24"/>
                <w:szCs w:val="24"/>
              </w:rPr>
              <w:t>Свыше двух лет</w:t>
            </w:r>
          </w:p>
        </w:tc>
        <w:tc>
          <w:tcPr>
            <w:tcW w:w="105" w:type="dxa"/>
            <w:vMerge w:val="restart"/>
            <w:tcBorders>
              <w:left w:val="single" w:color="auto" w:sz="4" w:space="0"/>
            </w:tcBorders>
            <w:shd w:val="clear" w:color="auto" w:fill="FFFFFF"/>
            <w:vAlign w:val="center"/>
          </w:tcPr>
          <w:p>
            <w:pPr>
              <w:shd w:val="clear" w:color="auto" w:fill="FFFFFF"/>
              <w:spacing w:after="200"/>
              <w:ind w:left="14"/>
              <w:rPr>
                <w:rFonts w:ascii="Times New Roman" w:hAnsi="Times New Roman"/>
                <w:sz w:val="24"/>
                <w:szCs w:val="24"/>
              </w:rPr>
            </w:pPr>
          </w:p>
        </w:tc>
      </w:tr>
      <w:tr>
        <w:tblPrEx>
          <w:tblCellMar>
            <w:top w:w="0" w:type="dxa"/>
            <w:left w:w="40" w:type="dxa"/>
            <w:bottom w:w="0" w:type="dxa"/>
            <w:right w:w="40" w:type="dxa"/>
          </w:tblCellMar>
        </w:tblPrEx>
        <w:trPr>
          <w:trHeight w:val="563"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1.</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Теоретическая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19"/>
              <w:jc w:val="center"/>
              <w:rPr>
                <w:rFonts w:ascii="Times New Roman" w:hAnsi="Times New Roman"/>
                <w:sz w:val="24"/>
                <w:szCs w:val="24"/>
              </w:rPr>
            </w:pPr>
            <w:r>
              <w:rPr>
                <w:rFonts w:ascii="Times New Roman" w:hAnsi="Times New Roman"/>
                <w:sz w:val="24"/>
                <w:szCs w:val="24"/>
              </w:rPr>
              <w:t>10</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sz w:val="24"/>
                <w:szCs w:val="24"/>
              </w:rPr>
            </w:pPr>
            <w:r>
              <w:rPr>
                <w:rFonts w:ascii="Times New Roman" w:hAnsi="Times New Roman"/>
                <w:bCs/>
                <w:sz w:val="24"/>
                <w:szCs w:val="24"/>
              </w:rPr>
              <w:t>10</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sz w:val="24"/>
                <w:szCs w:val="24"/>
              </w:rPr>
            </w:pPr>
            <w:r>
              <w:rPr>
                <w:rFonts w:ascii="Times New Roman" w:hAnsi="Times New Roman"/>
                <w:sz w:val="24"/>
                <w:szCs w:val="24"/>
              </w:rPr>
              <w:t>10</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4"/>
              <w:jc w:val="center"/>
              <w:rPr>
                <w:rFonts w:ascii="Times New Roman" w:hAnsi="Times New Roman"/>
                <w:sz w:val="24"/>
                <w:szCs w:val="24"/>
              </w:rPr>
            </w:pPr>
            <w:r>
              <w:rPr>
                <w:rFonts w:ascii="Times New Roman" w:hAnsi="Times New Roman"/>
                <w:bCs/>
                <w:sz w:val="24"/>
                <w:szCs w:val="24"/>
              </w:rPr>
              <w:t>15</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546"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2.</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Общая физическая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bCs/>
                <w:sz w:val="24"/>
                <w:szCs w:val="24"/>
              </w:rPr>
              <w:t>141</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150</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161</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170</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852"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3.</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Специальная физическая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sz w:val="24"/>
                <w:szCs w:val="24"/>
              </w:rPr>
            </w:pPr>
            <w:r>
              <w:rPr>
                <w:rFonts w:ascii="Times New Roman" w:hAnsi="Times New Roman"/>
                <w:bCs/>
                <w:sz w:val="24"/>
                <w:szCs w:val="24"/>
              </w:rPr>
              <w:t>46</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9"/>
              <w:jc w:val="center"/>
              <w:rPr>
                <w:rFonts w:ascii="Times New Roman" w:hAnsi="Times New Roman"/>
                <w:sz w:val="24"/>
                <w:szCs w:val="24"/>
              </w:rPr>
            </w:pPr>
            <w:r>
              <w:rPr>
                <w:rFonts w:ascii="Times New Roman" w:hAnsi="Times New Roman"/>
                <w:bCs/>
                <w:sz w:val="24"/>
                <w:szCs w:val="24"/>
              </w:rPr>
              <w:t>60</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112</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bCs/>
                <w:sz w:val="24"/>
                <w:szCs w:val="24"/>
              </w:rPr>
              <w:t>175</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570"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4.</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Технико-тактическая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14"/>
              <w:jc w:val="center"/>
              <w:rPr>
                <w:rFonts w:ascii="Times New Roman" w:hAnsi="Times New Roman"/>
                <w:sz w:val="24"/>
                <w:szCs w:val="24"/>
              </w:rPr>
            </w:pPr>
            <w:r>
              <w:rPr>
                <w:rFonts w:ascii="Times New Roman" w:hAnsi="Times New Roman"/>
                <w:bCs/>
                <w:sz w:val="24"/>
                <w:szCs w:val="24"/>
              </w:rPr>
              <w:t>30</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bCs/>
                <w:sz w:val="24"/>
                <w:szCs w:val="24"/>
              </w:rPr>
              <w:t>70</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158</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jc w:val="center"/>
              <w:rPr>
                <w:rFonts w:ascii="Times New Roman" w:hAnsi="Times New Roman"/>
                <w:sz w:val="24"/>
                <w:szCs w:val="24"/>
              </w:rPr>
            </w:pPr>
            <w:r>
              <w:rPr>
                <w:rFonts w:ascii="Times New Roman" w:hAnsi="Times New Roman"/>
                <w:sz w:val="24"/>
                <w:szCs w:val="24"/>
              </w:rPr>
              <w:t>234</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564"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5.</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Психологическая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24"/>
              <w:jc w:val="center"/>
              <w:rPr>
                <w:rFonts w:ascii="Times New Roman" w:hAnsi="Times New Roman"/>
                <w:sz w:val="24"/>
                <w:szCs w:val="24"/>
              </w:rPr>
            </w:pPr>
            <w:r>
              <w:rPr>
                <w:rFonts w:ascii="Times New Roman" w:hAnsi="Times New Roman"/>
                <w:sz w:val="24"/>
                <w:szCs w:val="24"/>
              </w:rPr>
              <w:t>10</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sz w:val="24"/>
                <w:szCs w:val="24"/>
              </w:rPr>
            </w:pPr>
            <w:r>
              <w:rPr>
                <w:rFonts w:ascii="Times New Roman" w:hAnsi="Times New Roman"/>
                <w:sz w:val="24"/>
                <w:szCs w:val="24"/>
              </w:rPr>
              <w:t>10</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4"/>
              <w:jc w:val="center"/>
              <w:rPr>
                <w:rFonts w:ascii="Times New Roman" w:hAnsi="Times New Roman"/>
                <w:sz w:val="24"/>
                <w:szCs w:val="24"/>
              </w:rPr>
            </w:pPr>
            <w:r>
              <w:rPr>
                <w:rFonts w:ascii="Times New Roman" w:hAnsi="Times New Roman"/>
                <w:sz w:val="24"/>
                <w:szCs w:val="24"/>
              </w:rPr>
              <w:t>15</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0"/>
              <w:jc w:val="center"/>
              <w:rPr>
                <w:rFonts w:ascii="Times New Roman" w:hAnsi="Times New Roman"/>
                <w:sz w:val="24"/>
                <w:szCs w:val="24"/>
              </w:rPr>
            </w:pPr>
            <w:r>
              <w:rPr>
                <w:rFonts w:ascii="Times New Roman" w:hAnsi="Times New Roman"/>
                <w:bCs/>
                <w:sz w:val="24"/>
                <w:szCs w:val="24"/>
              </w:rPr>
              <w:t>20</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572"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6.</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ight="557"/>
              <w:rPr>
                <w:rFonts w:ascii="Times New Roman" w:hAnsi="Times New Roman"/>
                <w:sz w:val="24"/>
                <w:szCs w:val="24"/>
              </w:rPr>
            </w:pPr>
            <w:r>
              <w:rPr>
                <w:rFonts w:ascii="Times New Roman" w:hAnsi="Times New Roman"/>
                <w:sz w:val="24"/>
                <w:szCs w:val="24"/>
              </w:rPr>
              <w:t>Соревновательная подготовка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43"/>
              <w:jc w:val="center"/>
              <w:rPr>
                <w:rFonts w:ascii="Times New Roman" w:hAnsi="Times New Roman"/>
                <w:sz w:val="24"/>
                <w:szCs w:val="24"/>
              </w:rPr>
            </w:pPr>
            <w:r>
              <w:rPr>
                <w:rFonts w:ascii="Times New Roman" w:hAnsi="Times New Roman"/>
                <w:bCs/>
                <w:sz w:val="24"/>
                <w:szCs w:val="24"/>
              </w:rPr>
              <w:t>2</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sz w:val="24"/>
                <w:szCs w:val="24"/>
              </w:rPr>
            </w:pPr>
            <w:r>
              <w:rPr>
                <w:rFonts w:ascii="Times New Roman" w:hAnsi="Times New Roman"/>
                <w:bCs/>
                <w:sz w:val="24"/>
                <w:szCs w:val="24"/>
              </w:rPr>
              <w:t>6</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sz w:val="24"/>
                <w:szCs w:val="24"/>
              </w:rPr>
            </w:pPr>
            <w:r>
              <w:rPr>
                <w:rFonts w:ascii="Times New Roman" w:hAnsi="Times New Roman"/>
                <w:bCs/>
                <w:sz w:val="24"/>
                <w:szCs w:val="24"/>
              </w:rPr>
              <w:t>24</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4"/>
              <w:jc w:val="center"/>
              <w:rPr>
                <w:rFonts w:ascii="Times New Roman" w:hAnsi="Times New Roman"/>
                <w:sz w:val="24"/>
                <w:szCs w:val="24"/>
              </w:rPr>
            </w:pPr>
            <w:r>
              <w:rPr>
                <w:rFonts w:ascii="Times New Roman" w:hAnsi="Times New Roman"/>
                <w:bCs/>
                <w:sz w:val="24"/>
                <w:szCs w:val="24"/>
              </w:rPr>
              <w:t>50</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sz w:val="24"/>
                <w:szCs w:val="24"/>
              </w:rPr>
            </w:pPr>
          </w:p>
        </w:tc>
      </w:tr>
      <w:tr>
        <w:tblPrEx>
          <w:tblCellMar>
            <w:top w:w="0" w:type="dxa"/>
            <w:left w:w="40" w:type="dxa"/>
            <w:bottom w:w="0" w:type="dxa"/>
            <w:right w:w="40" w:type="dxa"/>
          </w:tblCellMar>
        </w:tblPrEx>
        <w:trPr>
          <w:trHeight w:val="602"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7.</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Pr>
                <w:rFonts w:ascii="Times New Roman" w:hAnsi="Times New Roman"/>
                <w:sz w:val="24"/>
                <w:szCs w:val="24"/>
              </w:rPr>
            </w:pPr>
            <w:r>
              <w:rPr>
                <w:rFonts w:ascii="Times New Roman" w:hAnsi="Times New Roman"/>
                <w:spacing w:val="-7"/>
                <w:sz w:val="24"/>
                <w:szCs w:val="24"/>
              </w:rPr>
              <w:t xml:space="preserve">Инструкторская и судейская </w:t>
            </w:r>
            <w:r>
              <w:rPr>
                <w:rFonts w:ascii="Times New Roman" w:hAnsi="Times New Roman"/>
                <w:sz w:val="24"/>
                <w:szCs w:val="24"/>
              </w:rPr>
              <w:t>практика</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43"/>
              <w:jc w:val="center"/>
              <w:rPr>
                <w:rFonts w:ascii="Times New Roman" w:hAnsi="Times New Roman"/>
                <w:bCs/>
                <w:sz w:val="24"/>
                <w:szCs w:val="24"/>
              </w:rPr>
            </w:pPr>
            <w:r>
              <w:rPr>
                <w:rFonts w:ascii="Times New Roman" w:hAnsi="Times New Roman"/>
                <w:bCs/>
                <w:sz w:val="24"/>
                <w:szCs w:val="24"/>
              </w:rPr>
              <w:t>-</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bCs/>
                <w:sz w:val="24"/>
                <w:szCs w:val="24"/>
              </w:rPr>
            </w:pPr>
            <w:r>
              <w:rPr>
                <w:rFonts w:ascii="Times New Roman" w:hAnsi="Times New Roman"/>
                <w:bCs/>
                <w:sz w:val="24"/>
                <w:szCs w:val="24"/>
              </w:rPr>
              <w:t>2</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bCs/>
                <w:sz w:val="24"/>
                <w:szCs w:val="24"/>
              </w:rPr>
            </w:pPr>
            <w:r>
              <w:rPr>
                <w:rFonts w:ascii="Times New Roman" w:hAnsi="Times New Roman"/>
                <w:bCs/>
                <w:sz w:val="24"/>
                <w:szCs w:val="24"/>
              </w:rPr>
              <w:t>6</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4"/>
              <w:jc w:val="center"/>
              <w:rPr>
                <w:rFonts w:ascii="Times New Roman" w:hAnsi="Times New Roman"/>
                <w:bCs/>
                <w:sz w:val="24"/>
                <w:szCs w:val="24"/>
              </w:rPr>
            </w:pPr>
            <w:r>
              <w:rPr>
                <w:rFonts w:ascii="Times New Roman" w:hAnsi="Times New Roman"/>
                <w:bCs/>
                <w:sz w:val="24"/>
                <w:szCs w:val="24"/>
              </w:rPr>
              <w:t>20</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p>
        </w:tc>
      </w:tr>
      <w:tr>
        <w:tblPrEx>
          <w:tblCellMar>
            <w:top w:w="0" w:type="dxa"/>
            <w:left w:w="40" w:type="dxa"/>
            <w:bottom w:w="0" w:type="dxa"/>
            <w:right w:w="40" w:type="dxa"/>
          </w:tblCellMar>
        </w:tblPrEx>
        <w:trPr>
          <w:trHeight w:val="642"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8.</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Pr>
                <w:rFonts w:ascii="Times New Roman" w:hAnsi="Times New Roman"/>
                <w:spacing w:val="-7"/>
                <w:sz w:val="24"/>
                <w:szCs w:val="24"/>
              </w:rPr>
            </w:pPr>
            <w:r>
              <w:rPr>
                <w:rFonts w:ascii="Times New Roman" w:hAnsi="Times New Roman"/>
                <w:spacing w:val="-7"/>
                <w:sz w:val="24"/>
                <w:szCs w:val="24"/>
              </w:rPr>
              <w:t xml:space="preserve">Приемные и переводные </w:t>
            </w:r>
            <w:r>
              <w:rPr>
                <w:rFonts w:ascii="Times New Roman" w:hAnsi="Times New Roman"/>
                <w:sz w:val="24"/>
                <w:szCs w:val="24"/>
              </w:rPr>
              <w:t>испытания</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43"/>
              <w:jc w:val="center"/>
              <w:rPr>
                <w:rFonts w:ascii="Times New Roman" w:hAnsi="Times New Roman"/>
                <w:bCs/>
                <w:sz w:val="24"/>
                <w:szCs w:val="24"/>
              </w:rPr>
            </w:pPr>
            <w:r>
              <w:rPr>
                <w:rFonts w:ascii="Times New Roman" w:hAnsi="Times New Roman"/>
                <w:bCs/>
                <w:sz w:val="24"/>
                <w:szCs w:val="24"/>
              </w:rPr>
              <w:t>10</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bCs/>
                <w:sz w:val="24"/>
                <w:szCs w:val="24"/>
              </w:rPr>
            </w:pPr>
            <w:r>
              <w:rPr>
                <w:rFonts w:ascii="Times New Roman" w:hAnsi="Times New Roman"/>
                <w:bCs/>
                <w:sz w:val="24"/>
                <w:szCs w:val="24"/>
              </w:rPr>
              <w:t>10</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bCs/>
                <w:sz w:val="24"/>
                <w:szCs w:val="24"/>
              </w:rPr>
            </w:pPr>
            <w:r>
              <w:rPr>
                <w:rFonts w:ascii="Times New Roman" w:hAnsi="Times New Roman"/>
                <w:bCs/>
                <w:sz w:val="24"/>
                <w:szCs w:val="24"/>
              </w:rPr>
              <w:t>14</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4"/>
              <w:jc w:val="center"/>
              <w:rPr>
                <w:rFonts w:ascii="Times New Roman" w:hAnsi="Times New Roman"/>
                <w:bCs/>
                <w:sz w:val="24"/>
                <w:szCs w:val="24"/>
              </w:rPr>
            </w:pPr>
            <w:r>
              <w:rPr>
                <w:rFonts w:ascii="Times New Roman" w:hAnsi="Times New Roman"/>
                <w:bCs/>
                <w:sz w:val="24"/>
                <w:szCs w:val="24"/>
              </w:rPr>
              <w:t>16</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p>
        </w:tc>
      </w:tr>
      <w:tr>
        <w:tblPrEx>
          <w:tblCellMar>
            <w:top w:w="0" w:type="dxa"/>
            <w:left w:w="40" w:type="dxa"/>
            <w:bottom w:w="0" w:type="dxa"/>
            <w:right w:w="40" w:type="dxa"/>
          </w:tblCellMar>
        </w:tblPrEx>
        <w:trPr>
          <w:trHeight w:val="590"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9.</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Pr>
                <w:rFonts w:ascii="Times New Roman" w:hAnsi="Times New Roman"/>
                <w:spacing w:val="-7"/>
                <w:sz w:val="24"/>
                <w:szCs w:val="24"/>
              </w:rPr>
            </w:pPr>
            <w:r>
              <w:rPr>
                <w:rFonts w:ascii="Times New Roman" w:hAnsi="Times New Roman"/>
                <w:sz w:val="24"/>
                <w:szCs w:val="24"/>
              </w:rPr>
              <w:t>Восстановительные мероприятия</w:t>
            </w:r>
          </w:p>
        </w:tc>
        <w:tc>
          <w:tcPr>
            <w:tcW w:w="960" w:type="dxa"/>
            <w:tcBorders>
              <w:top w:val="single" w:color="auto" w:sz="6" w:space="0"/>
              <w:left w:val="single" w:color="auto" w:sz="4" w:space="0"/>
              <w:bottom w:val="single" w:color="auto" w:sz="6" w:space="0"/>
              <w:right w:val="single" w:color="auto" w:sz="6" w:space="0"/>
            </w:tcBorders>
            <w:shd w:val="clear" w:color="auto" w:fill="FFFFFF"/>
            <w:vAlign w:val="center"/>
          </w:tcPr>
          <w:p>
            <w:pPr>
              <w:shd w:val="clear" w:color="auto" w:fill="FFFFFF"/>
              <w:spacing w:after="200"/>
              <w:ind w:left="43"/>
              <w:jc w:val="center"/>
              <w:rPr>
                <w:rFonts w:ascii="Times New Roman" w:hAnsi="Times New Roman"/>
                <w:bCs/>
                <w:sz w:val="24"/>
                <w:szCs w:val="24"/>
              </w:rPr>
            </w:pPr>
            <w:r>
              <w:rPr>
                <w:rFonts w:ascii="Times New Roman" w:hAnsi="Times New Roman"/>
                <w:bCs/>
                <w:sz w:val="24"/>
                <w:szCs w:val="24"/>
              </w:rPr>
              <w:t>-</w:t>
            </w:r>
          </w:p>
        </w:tc>
        <w:tc>
          <w:tcPr>
            <w:tcW w:w="1133"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29"/>
              <w:jc w:val="center"/>
              <w:rPr>
                <w:rFonts w:ascii="Times New Roman" w:hAnsi="Times New Roman"/>
                <w:bCs/>
                <w:sz w:val="24"/>
                <w:szCs w:val="24"/>
              </w:rPr>
            </w:pPr>
            <w:r>
              <w:rPr>
                <w:rFonts w:ascii="Times New Roman" w:hAnsi="Times New Roman"/>
                <w:bCs/>
                <w:sz w:val="24"/>
                <w:szCs w:val="24"/>
              </w:rPr>
              <w:t>14</w:t>
            </w:r>
          </w:p>
        </w:tc>
        <w:tc>
          <w:tcPr>
            <w:tcW w:w="991" w:type="dxa"/>
            <w:tcBorders>
              <w:top w:val="single" w:color="auto" w:sz="6" w:space="0"/>
              <w:left w:val="single" w:color="auto" w:sz="6" w:space="0"/>
              <w:bottom w:val="single" w:color="auto" w:sz="6" w:space="0"/>
              <w:right w:val="single" w:color="auto" w:sz="6" w:space="0"/>
            </w:tcBorders>
            <w:shd w:val="clear" w:color="auto" w:fill="FFFFFF"/>
            <w:vAlign w:val="center"/>
          </w:tcPr>
          <w:p>
            <w:pPr>
              <w:shd w:val="clear" w:color="auto" w:fill="FFFFFF"/>
              <w:spacing w:after="200"/>
              <w:ind w:left="10"/>
              <w:jc w:val="center"/>
              <w:rPr>
                <w:rFonts w:ascii="Times New Roman" w:hAnsi="Times New Roman"/>
                <w:bCs/>
                <w:sz w:val="24"/>
                <w:szCs w:val="24"/>
              </w:rPr>
            </w:pPr>
            <w:r>
              <w:rPr>
                <w:rFonts w:ascii="Times New Roman" w:hAnsi="Times New Roman"/>
                <w:bCs/>
                <w:sz w:val="24"/>
                <w:szCs w:val="24"/>
              </w:rPr>
              <w:t>40</w:t>
            </w:r>
          </w:p>
        </w:tc>
        <w:tc>
          <w:tcPr>
            <w:tcW w:w="1377" w:type="dxa"/>
            <w:tcBorders>
              <w:top w:val="single" w:color="auto" w:sz="6" w:space="0"/>
              <w:left w:val="single" w:color="auto" w:sz="6" w:space="0"/>
              <w:bottom w:val="single" w:color="auto" w:sz="6" w:space="0"/>
              <w:right w:val="single" w:color="auto" w:sz="4" w:space="0"/>
            </w:tcBorders>
            <w:shd w:val="clear" w:color="auto" w:fill="FFFFFF"/>
            <w:vAlign w:val="center"/>
          </w:tcPr>
          <w:p>
            <w:pPr>
              <w:shd w:val="clear" w:color="auto" w:fill="FFFFFF"/>
              <w:spacing w:after="200"/>
              <w:ind w:left="14"/>
              <w:jc w:val="center"/>
              <w:rPr>
                <w:rFonts w:ascii="Times New Roman" w:hAnsi="Times New Roman"/>
                <w:bCs/>
                <w:sz w:val="24"/>
                <w:szCs w:val="24"/>
              </w:rPr>
            </w:pPr>
            <w:r>
              <w:rPr>
                <w:rFonts w:ascii="Times New Roman" w:hAnsi="Times New Roman"/>
                <w:bCs/>
                <w:sz w:val="24"/>
                <w:szCs w:val="24"/>
              </w:rPr>
              <w:t>116</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p>
        </w:tc>
      </w:tr>
      <w:tr>
        <w:tblPrEx>
          <w:tblCellMar>
            <w:top w:w="0" w:type="dxa"/>
            <w:left w:w="40" w:type="dxa"/>
            <w:bottom w:w="0" w:type="dxa"/>
            <w:right w:w="40" w:type="dxa"/>
          </w:tblCellMar>
        </w:tblPrEx>
        <w:trPr>
          <w:trHeight w:val="584"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10.</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53"/>
              <w:rPr>
                <w:rFonts w:ascii="Times New Roman" w:hAnsi="Times New Roman"/>
                <w:sz w:val="24"/>
                <w:szCs w:val="24"/>
              </w:rPr>
            </w:pPr>
            <w:r>
              <w:rPr>
                <w:rFonts w:ascii="Times New Roman" w:hAnsi="Times New Roman"/>
                <w:spacing w:val="-7"/>
                <w:sz w:val="24"/>
                <w:szCs w:val="24"/>
              </w:rPr>
              <w:t xml:space="preserve">Врачебный и медицинский </w:t>
            </w:r>
            <w:r>
              <w:rPr>
                <w:rFonts w:ascii="Times New Roman" w:hAnsi="Times New Roman"/>
                <w:sz w:val="24"/>
                <w:szCs w:val="24"/>
              </w:rPr>
              <w:t>контроль</w:t>
            </w:r>
          </w:p>
        </w:tc>
        <w:tc>
          <w:tcPr>
            <w:tcW w:w="960" w:type="dxa"/>
            <w:tcBorders>
              <w:top w:val="single" w:color="auto" w:sz="6" w:space="0"/>
              <w:left w:val="single" w:color="auto" w:sz="4" w:space="0"/>
              <w:bottom w:val="single" w:color="auto" w:sz="4" w:space="0"/>
              <w:right w:val="single" w:color="auto" w:sz="6" w:space="0"/>
            </w:tcBorders>
            <w:shd w:val="clear" w:color="auto" w:fill="FFFFFF"/>
            <w:vAlign w:val="center"/>
          </w:tcPr>
          <w:p>
            <w:pPr>
              <w:shd w:val="clear" w:color="auto" w:fill="FFFFFF"/>
              <w:spacing w:after="200"/>
              <w:ind w:left="43"/>
              <w:jc w:val="center"/>
              <w:rPr>
                <w:rFonts w:ascii="Times New Roman" w:hAnsi="Times New Roman"/>
                <w:bCs/>
                <w:sz w:val="24"/>
                <w:szCs w:val="24"/>
              </w:rPr>
            </w:pPr>
            <w:r>
              <w:rPr>
                <w:rFonts w:ascii="Times New Roman" w:hAnsi="Times New Roman"/>
                <w:bCs/>
                <w:sz w:val="24"/>
                <w:szCs w:val="24"/>
              </w:rPr>
              <w:t>3</w:t>
            </w:r>
          </w:p>
        </w:tc>
        <w:tc>
          <w:tcPr>
            <w:tcW w:w="1133" w:type="dxa"/>
            <w:tcBorders>
              <w:top w:val="single" w:color="auto" w:sz="6" w:space="0"/>
              <w:left w:val="single" w:color="auto" w:sz="6" w:space="0"/>
              <w:bottom w:val="single" w:color="auto" w:sz="4" w:space="0"/>
              <w:right w:val="single" w:color="auto" w:sz="6" w:space="0"/>
            </w:tcBorders>
            <w:shd w:val="clear" w:color="auto" w:fill="FFFFFF"/>
            <w:vAlign w:val="center"/>
          </w:tcPr>
          <w:p>
            <w:pPr>
              <w:shd w:val="clear" w:color="auto" w:fill="FFFFFF"/>
              <w:spacing w:after="200"/>
              <w:ind w:left="29"/>
              <w:jc w:val="center"/>
              <w:rPr>
                <w:rFonts w:ascii="Times New Roman" w:hAnsi="Times New Roman"/>
                <w:bCs/>
                <w:sz w:val="24"/>
                <w:szCs w:val="24"/>
              </w:rPr>
            </w:pPr>
            <w:r>
              <w:rPr>
                <w:rFonts w:ascii="Times New Roman" w:hAnsi="Times New Roman"/>
                <w:bCs/>
                <w:sz w:val="24"/>
                <w:szCs w:val="24"/>
              </w:rPr>
              <w:t>4</w:t>
            </w:r>
          </w:p>
        </w:tc>
        <w:tc>
          <w:tcPr>
            <w:tcW w:w="991" w:type="dxa"/>
            <w:tcBorders>
              <w:top w:val="single" w:color="auto" w:sz="6" w:space="0"/>
              <w:left w:val="single" w:color="auto" w:sz="6" w:space="0"/>
              <w:bottom w:val="single" w:color="auto" w:sz="4" w:space="0"/>
              <w:right w:val="single" w:color="auto" w:sz="6" w:space="0"/>
            </w:tcBorders>
            <w:shd w:val="clear" w:color="auto" w:fill="FFFFFF"/>
            <w:vAlign w:val="center"/>
          </w:tcPr>
          <w:p>
            <w:pPr>
              <w:shd w:val="clear" w:color="auto" w:fill="FFFFFF"/>
              <w:spacing w:after="200"/>
              <w:ind w:left="10"/>
              <w:jc w:val="center"/>
              <w:rPr>
                <w:rFonts w:ascii="Times New Roman" w:hAnsi="Times New Roman"/>
                <w:bCs/>
                <w:sz w:val="24"/>
                <w:szCs w:val="24"/>
              </w:rPr>
            </w:pPr>
            <w:r>
              <w:rPr>
                <w:rFonts w:ascii="Times New Roman" w:hAnsi="Times New Roman"/>
                <w:bCs/>
                <w:sz w:val="24"/>
                <w:szCs w:val="24"/>
              </w:rPr>
              <w:t>12</w:t>
            </w:r>
          </w:p>
        </w:tc>
        <w:tc>
          <w:tcPr>
            <w:tcW w:w="1377" w:type="dxa"/>
            <w:tcBorders>
              <w:top w:val="single" w:color="auto" w:sz="6" w:space="0"/>
              <w:left w:val="single" w:color="auto" w:sz="6" w:space="0"/>
              <w:bottom w:val="single" w:color="auto" w:sz="4" w:space="0"/>
              <w:right w:val="single" w:color="auto" w:sz="4" w:space="0"/>
            </w:tcBorders>
            <w:shd w:val="clear" w:color="auto" w:fill="FFFFFF"/>
            <w:vAlign w:val="center"/>
          </w:tcPr>
          <w:p>
            <w:pPr>
              <w:shd w:val="clear" w:color="auto" w:fill="FFFFFF"/>
              <w:spacing w:after="200"/>
              <w:ind w:left="14"/>
              <w:jc w:val="center"/>
              <w:rPr>
                <w:rFonts w:ascii="Times New Roman" w:hAnsi="Times New Roman"/>
                <w:bCs/>
                <w:sz w:val="24"/>
                <w:szCs w:val="24"/>
              </w:rPr>
            </w:pPr>
            <w:r>
              <w:rPr>
                <w:rFonts w:ascii="Times New Roman" w:hAnsi="Times New Roman"/>
                <w:bCs/>
                <w:sz w:val="24"/>
                <w:szCs w:val="24"/>
              </w:rPr>
              <w:t>12</w:t>
            </w:r>
          </w:p>
        </w:tc>
        <w:tc>
          <w:tcPr>
            <w:tcW w:w="105" w:type="dxa"/>
            <w:vMerge w:val="continue"/>
            <w:tcBorders>
              <w:lef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p>
        </w:tc>
      </w:tr>
      <w:tr>
        <w:tblPrEx>
          <w:tblCellMar>
            <w:top w:w="0" w:type="dxa"/>
            <w:left w:w="40" w:type="dxa"/>
            <w:bottom w:w="0" w:type="dxa"/>
            <w:right w:w="40" w:type="dxa"/>
          </w:tblCellMar>
        </w:tblPrEx>
        <w:trPr>
          <w:trHeight w:val="417" w:hRule="exact"/>
        </w:trPr>
        <w:tc>
          <w:tcPr>
            <w:tcW w:w="46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jc w:val="center"/>
              <w:rPr>
                <w:rFonts w:ascii="Times New Roman" w:hAnsi="Times New Roman"/>
                <w:spacing w:val="-4"/>
                <w:sz w:val="24"/>
                <w:szCs w:val="24"/>
              </w:rPr>
            </w:pPr>
            <w:r>
              <w:rPr>
                <w:rFonts w:ascii="Times New Roman" w:hAnsi="Times New Roman"/>
                <w:spacing w:val="-4"/>
                <w:sz w:val="24"/>
                <w:szCs w:val="24"/>
              </w:rPr>
              <w:t>11.</w:t>
            </w:r>
          </w:p>
        </w:tc>
        <w:tc>
          <w:tcPr>
            <w:tcW w:w="2864"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ind w:left="53"/>
              <w:rPr>
                <w:rFonts w:ascii="Times New Roman" w:hAnsi="Times New Roman"/>
                <w:spacing w:val="-7"/>
                <w:sz w:val="24"/>
                <w:szCs w:val="24"/>
              </w:rPr>
            </w:pPr>
            <w:r>
              <w:rPr>
                <w:rFonts w:ascii="Times New Roman" w:hAnsi="Times New Roman"/>
                <w:spacing w:val="-7"/>
                <w:sz w:val="24"/>
                <w:szCs w:val="24"/>
              </w:rPr>
              <w:t>Общее количество</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r>
              <w:rPr>
                <w:rFonts w:ascii="Times New Roman" w:hAnsi="Times New Roman"/>
                <w:bCs/>
                <w:sz w:val="24"/>
                <w:szCs w:val="24"/>
              </w:rPr>
              <w:t>252</w:t>
            </w:r>
          </w:p>
        </w:tc>
        <w:tc>
          <w:tcPr>
            <w:tcW w:w="1133"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r>
              <w:rPr>
                <w:rFonts w:ascii="Times New Roman" w:hAnsi="Times New Roman"/>
                <w:bCs/>
                <w:sz w:val="24"/>
                <w:szCs w:val="24"/>
              </w:rPr>
              <w:t>336</w:t>
            </w:r>
          </w:p>
          <w:p>
            <w:pPr>
              <w:shd w:val="clear" w:color="auto" w:fill="FFFFFF"/>
              <w:spacing w:after="200"/>
              <w:ind w:left="-40"/>
              <w:jc w:val="center"/>
              <w:rPr>
                <w:rFonts w:ascii="Times New Roman" w:hAnsi="Times New Roman"/>
                <w:bCs/>
                <w:sz w:val="24"/>
                <w:szCs w:val="24"/>
              </w:rPr>
            </w:pPr>
            <w:r>
              <w:rPr>
                <w:rFonts w:ascii="Times New Roman" w:hAnsi="Times New Roman"/>
                <w:bCs/>
                <w:sz w:val="24"/>
                <w:szCs w:val="24"/>
              </w:rPr>
              <w:t>36</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r>
              <w:rPr>
                <w:rFonts w:ascii="Times New Roman" w:hAnsi="Times New Roman"/>
                <w:bCs/>
                <w:sz w:val="24"/>
                <w:szCs w:val="24"/>
              </w:rPr>
              <w:t>552</w:t>
            </w:r>
          </w:p>
        </w:tc>
        <w:tc>
          <w:tcPr>
            <w:tcW w:w="1377" w:type="dxa"/>
            <w:tcBorders>
              <w:top w:val="single" w:color="auto" w:sz="4" w:space="0"/>
              <w:left w:val="single" w:color="auto" w:sz="4" w:space="0"/>
              <w:bottom w:val="single" w:color="auto" w:sz="4" w:space="0"/>
              <w:right w:val="single" w:color="auto" w:sz="4" w:space="0"/>
            </w:tcBorders>
            <w:shd w:val="clear" w:color="auto" w:fill="FFFFFF"/>
            <w:vAlign w:val="center"/>
          </w:tcPr>
          <w:p>
            <w:pPr>
              <w:shd w:val="clear" w:color="auto" w:fill="FFFFFF"/>
              <w:spacing w:after="200"/>
              <w:ind w:left="-40"/>
              <w:jc w:val="center"/>
              <w:rPr>
                <w:rFonts w:ascii="Times New Roman" w:hAnsi="Times New Roman"/>
                <w:bCs/>
                <w:sz w:val="24"/>
                <w:szCs w:val="24"/>
              </w:rPr>
            </w:pPr>
            <w:r>
              <w:rPr>
                <w:rFonts w:ascii="Times New Roman" w:hAnsi="Times New Roman"/>
                <w:bCs/>
                <w:sz w:val="24"/>
                <w:szCs w:val="24"/>
              </w:rPr>
              <w:t>828</w:t>
            </w:r>
          </w:p>
        </w:tc>
        <w:tc>
          <w:tcPr>
            <w:tcW w:w="105" w:type="dxa"/>
            <w:vMerge w:val="continue"/>
            <w:tcBorders>
              <w:left w:val="single" w:color="auto" w:sz="4" w:space="0"/>
              <w:bottom w:val="nil"/>
            </w:tcBorders>
            <w:shd w:val="clear" w:color="auto" w:fill="FFFFFF"/>
            <w:vAlign w:val="center"/>
          </w:tcPr>
          <w:p>
            <w:pPr>
              <w:shd w:val="clear" w:color="auto" w:fill="FFFFFF"/>
              <w:spacing w:after="200"/>
              <w:ind w:left="-40"/>
              <w:jc w:val="center"/>
              <w:rPr>
                <w:rFonts w:ascii="Times New Roman" w:hAnsi="Times New Roman"/>
                <w:bCs/>
                <w:sz w:val="24"/>
                <w:szCs w:val="24"/>
              </w:rPr>
            </w:pPr>
          </w:p>
        </w:tc>
      </w:tr>
    </w:tbl>
    <w:p>
      <w:pPr>
        <w:shd w:val="clear" w:color="auto" w:fill="FFFFFF"/>
        <w:spacing w:line="276" w:lineRule="auto"/>
        <w:ind w:right="346"/>
        <w:rPr>
          <w:rFonts w:ascii="Times New Roman" w:hAnsi="Times New Roman"/>
          <w:b/>
          <w:sz w:val="24"/>
          <w:szCs w:val="24"/>
        </w:rPr>
      </w:pPr>
      <w:r>
        <w:rPr>
          <w:rFonts w:ascii="Times New Roman" w:hAnsi="Times New Roman"/>
          <w:b/>
          <w:bCs/>
          <w:sz w:val="24"/>
          <w:szCs w:val="24"/>
          <w:lang w:eastAsia="ru-RU"/>
        </w:rPr>
        <w:t xml:space="preserve">                       1.4. </w:t>
      </w:r>
      <w:r>
        <w:rPr>
          <w:rFonts w:ascii="Times New Roman" w:hAnsi="Times New Roman"/>
          <w:b/>
          <w:sz w:val="24"/>
          <w:szCs w:val="24"/>
        </w:rPr>
        <w:t>Примерный учебный план многолетней подготовки (в часах):</w:t>
      </w:r>
    </w:p>
    <w:p>
      <w:pPr>
        <w:shd w:val="clear" w:color="auto" w:fill="F5F5F5"/>
        <w:spacing w:before="100" w:beforeAutospacing="1" w:after="100" w:afterAutospacing="1"/>
        <w:ind w:firstLine="300"/>
        <w:rPr>
          <w:rFonts w:ascii="Verdana" w:hAnsi="Verdana" w:eastAsia="Times New Roman"/>
          <w:color w:val="000000"/>
          <w:sz w:val="17"/>
          <w:szCs w:val="17"/>
          <w:lang w:eastAsia="ru-RU"/>
        </w:rPr>
      </w:pPr>
      <w:r>
        <w:rPr>
          <w:rFonts w:ascii="Verdana" w:hAnsi="Verdana" w:eastAsia="Times New Roman"/>
          <w:color w:val="000000"/>
          <w:sz w:val="17"/>
          <w:szCs w:val="17"/>
          <w:lang w:eastAsia="ru-RU"/>
        </w:rPr>
        <w:t> </w:t>
      </w:r>
    </w:p>
    <w:p>
      <w:pPr>
        <w:autoSpaceDE w:val="0"/>
        <w:autoSpaceDN w:val="0"/>
        <w:adjustRightInd w:val="0"/>
        <w:spacing w:line="276" w:lineRule="auto"/>
        <w:jc w:val="center"/>
        <w:rPr>
          <w:rFonts w:ascii="Times New Roman" w:hAnsi="Times New Roman"/>
          <w:b/>
          <w:sz w:val="24"/>
          <w:szCs w:val="24"/>
        </w:rPr>
      </w:pPr>
    </w:p>
    <w:p>
      <w:pPr>
        <w:autoSpaceDE w:val="0"/>
        <w:autoSpaceDN w:val="0"/>
        <w:adjustRightInd w:val="0"/>
        <w:spacing w:line="276" w:lineRule="auto"/>
        <w:jc w:val="center"/>
        <w:rPr>
          <w:rFonts w:ascii="Times New Roman" w:hAnsi="Times New Roman"/>
          <w:b/>
          <w:color w:val="000000"/>
          <w:sz w:val="24"/>
          <w:szCs w:val="24"/>
        </w:rPr>
      </w:pPr>
    </w:p>
    <w:p>
      <w:pPr>
        <w:pStyle w:val="12"/>
        <w:spacing w:line="360" w:lineRule="auto"/>
        <w:jc w:val="center"/>
        <w:rPr>
          <w:color w:val="000000"/>
        </w:rPr>
      </w:pPr>
    </w:p>
    <w:p>
      <w:pPr>
        <w:pStyle w:val="12"/>
        <w:spacing w:line="360" w:lineRule="auto"/>
        <w:jc w:val="center"/>
        <w:rPr>
          <w:color w:val="000000"/>
        </w:rPr>
      </w:pPr>
    </w:p>
    <w:p>
      <w:pPr>
        <w:pStyle w:val="12"/>
        <w:spacing w:line="360" w:lineRule="auto"/>
        <w:jc w:val="center"/>
        <w:rPr>
          <w:color w:val="000000"/>
        </w:rPr>
      </w:pPr>
    </w:p>
    <w:p>
      <w:pPr>
        <w:pStyle w:val="12"/>
        <w:spacing w:line="360" w:lineRule="auto"/>
        <w:jc w:val="center"/>
        <w:rPr>
          <w:color w:val="000000"/>
        </w:rPr>
      </w:pPr>
    </w:p>
    <w:p>
      <w:pPr>
        <w:pStyle w:val="12"/>
        <w:spacing w:line="360" w:lineRule="auto"/>
        <w:jc w:val="center"/>
        <w:rPr>
          <w:color w:val="000000"/>
        </w:rPr>
      </w:pPr>
    </w:p>
    <w:p>
      <w:pPr>
        <w:pStyle w:val="12"/>
        <w:spacing w:line="360" w:lineRule="auto"/>
        <w:jc w:val="center"/>
        <w:rPr>
          <w:color w:val="000000"/>
        </w:rPr>
      </w:pPr>
    </w:p>
    <w:p>
      <w:pPr>
        <w:pStyle w:val="12"/>
        <w:spacing w:line="360" w:lineRule="auto"/>
        <w:jc w:val="center"/>
        <w:rPr>
          <w:color w:val="000000"/>
        </w:rPr>
      </w:pPr>
    </w:p>
    <w:p>
      <w:pPr>
        <w:pStyle w:val="12"/>
        <w:spacing w:line="360" w:lineRule="auto"/>
        <w:jc w:val="center"/>
        <w:rPr>
          <w:color w:val="000000"/>
        </w:rPr>
      </w:pPr>
    </w:p>
    <w:p>
      <w:pPr>
        <w:pStyle w:val="12"/>
        <w:spacing w:line="360" w:lineRule="auto"/>
        <w:jc w:val="center"/>
        <w:rPr>
          <w:color w:val="000000"/>
        </w:rPr>
      </w:pPr>
    </w:p>
    <w:p>
      <w:pPr>
        <w:pStyle w:val="12"/>
        <w:spacing w:line="360" w:lineRule="auto"/>
        <w:jc w:val="center"/>
        <w:rPr>
          <w:color w:val="000000"/>
        </w:rPr>
      </w:pPr>
    </w:p>
    <w:p>
      <w:pPr>
        <w:pStyle w:val="12"/>
        <w:spacing w:line="360" w:lineRule="auto"/>
        <w:jc w:val="center"/>
        <w:rPr>
          <w:color w:val="000000"/>
        </w:rPr>
      </w:pPr>
    </w:p>
    <w:p>
      <w:pPr>
        <w:pStyle w:val="12"/>
        <w:spacing w:line="360" w:lineRule="auto"/>
        <w:jc w:val="center"/>
        <w:rPr>
          <w:color w:val="000000"/>
        </w:rPr>
      </w:pPr>
    </w:p>
    <w:p>
      <w:pPr>
        <w:pStyle w:val="12"/>
        <w:spacing w:line="360" w:lineRule="auto"/>
        <w:jc w:val="center"/>
        <w:rPr>
          <w:color w:val="000000"/>
        </w:rPr>
      </w:pPr>
      <w:r>
        <w:rPr>
          <w:color w:val="000000"/>
        </w:rPr>
        <w:t xml:space="preserve">С учетом изложенных выше задач в таблице 2 ниже представлен макет примерного учебного плана с расчетом реализации программы в течение 46 недель в году. </w:t>
      </w:r>
    </w:p>
    <w:p>
      <w:pPr>
        <w:pStyle w:val="12"/>
        <w:spacing w:before="0" w:beforeAutospacing="0" w:after="0" w:afterAutospacing="0"/>
        <w:jc w:val="center"/>
        <w:rPr>
          <w:b/>
        </w:rPr>
      </w:pPr>
    </w:p>
    <w:p>
      <w:pPr>
        <w:pStyle w:val="12"/>
        <w:spacing w:before="0" w:beforeAutospacing="0" w:after="0" w:afterAutospacing="0"/>
        <w:jc w:val="center"/>
        <w:rPr>
          <w:b/>
        </w:rPr>
      </w:pPr>
    </w:p>
    <w:p>
      <w:pPr>
        <w:pStyle w:val="12"/>
        <w:spacing w:before="0" w:beforeAutospacing="0" w:after="0" w:afterAutospacing="0"/>
        <w:jc w:val="center"/>
        <w:rPr>
          <w:b/>
        </w:rPr>
      </w:pPr>
    </w:p>
    <w:p>
      <w:pPr>
        <w:pStyle w:val="12"/>
        <w:spacing w:before="0" w:beforeAutospacing="0" w:after="0" w:afterAutospacing="0"/>
        <w:jc w:val="center"/>
        <w:rPr>
          <w:b/>
        </w:rPr>
      </w:pPr>
      <w:r>
        <w:rPr>
          <w:b/>
        </w:rPr>
        <w:t xml:space="preserve">Режим учебно-тренировочной работы </w:t>
      </w:r>
    </w:p>
    <w:p>
      <w:pPr>
        <w:jc w:val="center"/>
        <w:rPr>
          <w:rFonts w:ascii="Times New Roman" w:hAnsi="Times New Roman" w:eastAsia="Times New Roman"/>
          <w:lang w:eastAsia="ru-RU"/>
        </w:rPr>
      </w:pPr>
      <w:r>
        <w:rPr>
          <w:rFonts w:ascii="Times New Roman" w:hAnsi="Times New Roman" w:eastAsia="Times New Roman"/>
          <w:b/>
          <w:lang w:eastAsia="ru-RU"/>
        </w:rPr>
        <w:t>и требования по физической и технической подготовке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170"/>
        <w:gridCol w:w="1535"/>
        <w:gridCol w:w="1535"/>
        <w:gridCol w:w="153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Этап подготовки</w:t>
            </w:r>
          </w:p>
        </w:tc>
        <w:tc>
          <w:tcPr>
            <w:tcW w:w="117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Год обуче-ния</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Минималь-</w:t>
            </w:r>
          </w:p>
          <w:p>
            <w:pPr>
              <w:jc w:val="center"/>
              <w:rPr>
                <w:rFonts w:ascii="Times New Roman" w:hAnsi="Times New Roman" w:eastAsia="Times New Roman"/>
                <w:lang w:eastAsia="ru-RU"/>
              </w:rPr>
            </w:pPr>
            <w:r>
              <w:rPr>
                <w:rFonts w:ascii="Times New Roman" w:hAnsi="Times New Roman" w:eastAsia="Times New Roman"/>
                <w:lang w:eastAsia="ru-RU"/>
              </w:rPr>
              <w:t>ный возраст для зачисле-ния</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Минималь-ное число уч-ся в группе</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Макси-мальное кол-во учебных часов в неделю</w:t>
            </w:r>
          </w:p>
        </w:tc>
        <w:tc>
          <w:tcPr>
            <w:tcW w:w="180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Требования по физической, технической подготовке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Начальной</w:t>
            </w:r>
          </w:p>
          <w:p>
            <w:pPr>
              <w:jc w:val="center"/>
              <w:rPr>
                <w:rFonts w:ascii="Times New Roman" w:hAnsi="Times New Roman" w:eastAsia="Times New Roman"/>
                <w:lang w:eastAsia="ru-RU"/>
              </w:rPr>
            </w:pPr>
            <w:r>
              <w:rPr>
                <w:rFonts w:ascii="Times New Roman" w:hAnsi="Times New Roman" w:eastAsia="Times New Roman"/>
                <w:lang w:eastAsia="ru-RU"/>
              </w:rPr>
              <w:t>Подготовки</w:t>
            </w:r>
          </w:p>
        </w:tc>
        <w:tc>
          <w:tcPr>
            <w:tcW w:w="117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3</w:t>
            </w:r>
          </w:p>
          <w:p>
            <w:pPr>
              <w:jc w:val="center"/>
              <w:rPr>
                <w:rFonts w:ascii="Times New Roman" w:hAnsi="Times New Roman" w:eastAsia="Times New Roman"/>
                <w:lang w:eastAsia="ru-RU"/>
              </w:rPr>
            </w:pPr>
          </w:p>
          <w:p>
            <w:pPr>
              <w:jc w:val="center"/>
              <w:rPr>
                <w:rFonts w:ascii="Times New Roman" w:hAnsi="Times New Roman" w:eastAsia="Times New Roman"/>
                <w:lang w:eastAsia="ru-RU"/>
              </w:rPr>
            </w:pPr>
            <w:r>
              <w:rPr>
                <w:rFonts w:ascii="Times New Roman" w:hAnsi="Times New Roman" w:eastAsia="Times New Roman"/>
                <w:lang w:eastAsia="ru-RU"/>
              </w:rPr>
              <w:t>2</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10</w:t>
            </w:r>
          </w:p>
          <w:p>
            <w:pPr>
              <w:jc w:val="center"/>
              <w:rPr>
                <w:rFonts w:ascii="Times New Roman" w:hAnsi="Times New Roman" w:eastAsia="Times New Roman"/>
                <w:lang w:eastAsia="ru-RU"/>
              </w:rPr>
            </w:pPr>
          </w:p>
          <w:p>
            <w:pPr>
              <w:jc w:val="center"/>
              <w:rPr>
                <w:rFonts w:ascii="Times New Roman" w:hAnsi="Times New Roman" w:eastAsia="Times New Roman"/>
                <w:lang w:eastAsia="ru-RU"/>
              </w:rPr>
            </w:pPr>
            <w:r>
              <w:rPr>
                <w:rFonts w:ascii="Times New Roman" w:hAnsi="Times New Roman" w:eastAsia="Times New Roman"/>
                <w:lang w:eastAsia="ru-RU"/>
              </w:rPr>
              <w:t>11</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15</w:t>
            </w:r>
          </w:p>
          <w:p>
            <w:pPr>
              <w:jc w:val="center"/>
              <w:rPr>
                <w:rFonts w:ascii="Times New Roman" w:hAnsi="Times New Roman" w:eastAsia="Times New Roman"/>
                <w:lang w:eastAsia="ru-RU"/>
              </w:rPr>
            </w:pPr>
          </w:p>
          <w:p>
            <w:pPr>
              <w:jc w:val="center"/>
              <w:rPr>
                <w:rFonts w:ascii="Times New Roman" w:hAnsi="Times New Roman" w:eastAsia="Times New Roman"/>
                <w:lang w:eastAsia="ru-RU"/>
              </w:rPr>
            </w:pPr>
            <w:r>
              <w:rPr>
                <w:rFonts w:ascii="Times New Roman" w:hAnsi="Times New Roman" w:eastAsia="Times New Roman"/>
                <w:lang w:eastAsia="ru-RU"/>
              </w:rPr>
              <w:t>15</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6</w:t>
            </w:r>
          </w:p>
          <w:p>
            <w:pPr>
              <w:jc w:val="center"/>
              <w:rPr>
                <w:rFonts w:ascii="Times New Roman" w:hAnsi="Times New Roman" w:eastAsia="Times New Roman"/>
                <w:lang w:eastAsia="ru-RU"/>
              </w:rPr>
            </w:pPr>
          </w:p>
          <w:p>
            <w:pPr>
              <w:jc w:val="center"/>
              <w:rPr>
                <w:rFonts w:ascii="Times New Roman" w:hAnsi="Times New Roman" w:eastAsia="Times New Roman"/>
                <w:lang w:eastAsia="ru-RU"/>
              </w:rPr>
            </w:pPr>
            <w:r>
              <w:rPr>
                <w:rFonts w:ascii="Times New Roman" w:hAnsi="Times New Roman" w:eastAsia="Times New Roman"/>
                <w:lang w:eastAsia="ru-RU"/>
              </w:rPr>
              <w:t>8</w:t>
            </w:r>
          </w:p>
        </w:tc>
        <w:tc>
          <w:tcPr>
            <w:tcW w:w="180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Выполнение нормативов ОФП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3"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Тренировочный</w:t>
            </w:r>
          </w:p>
        </w:tc>
        <w:tc>
          <w:tcPr>
            <w:tcW w:w="117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1</w:t>
            </w:r>
          </w:p>
          <w:p>
            <w:pPr>
              <w:jc w:val="center"/>
              <w:rPr>
                <w:rFonts w:ascii="Times New Roman" w:hAnsi="Times New Roman" w:eastAsia="Times New Roman"/>
                <w:lang w:eastAsia="ru-RU"/>
              </w:rPr>
            </w:pPr>
            <w:r>
              <w:rPr>
                <w:rFonts w:ascii="Times New Roman" w:hAnsi="Times New Roman" w:eastAsia="Times New Roman"/>
                <w:lang w:eastAsia="ru-RU"/>
              </w:rPr>
              <w:t>2</w:t>
            </w:r>
          </w:p>
          <w:p>
            <w:pPr>
              <w:jc w:val="center"/>
              <w:rPr>
                <w:rFonts w:ascii="Times New Roman" w:hAnsi="Times New Roman" w:eastAsia="Times New Roman"/>
                <w:lang w:eastAsia="ru-RU"/>
              </w:rPr>
            </w:pPr>
            <w:r>
              <w:rPr>
                <w:rFonts w:ascii="Times New Roman" w:hAnsi="Times New Roman" w:eastAsia="Times New Roman"/>
                <w:lang w:eastAsia="ru-RU"/>
              </w:rPr>
              <w:t>3</w:t>
            </w:r>
          </w:p>
          <w:p>
            <w:pPr>
              <w:jc w:val="center"/>
              <w:rPr>
                <w:rFonts w:ascii="Times New Roman" w:hAnsi="Times New Roman" w:eastAsia="Times New Roman"/>
                <w:lang w:eastAsia="ru-RU"/>
              </w:rPr>
            </w:pPr>
            <w:r>
              <w:rPr>
                <w:rFonts w:ascii="Times New Roman" w:hAnsi="Times New Roman" w:eastAsia="Times New Roman"/>
                <w:lang w:eastAsia="ru-RU"/>
              </w:rPr>
              <w:t>4</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12</w:t>
            </w:r>
          </w:p>
          <w:p>
            <w:pPr>
              <w:jc w:val="center"/>
              <w:rPr>
                <w:rFonts w:ascii="Times New Roman" w:hAnsi="Times New Roman" w:eastAsia="Times New Roman"/>
                <w:lang w:eastAsia="ru-RU"/>
              </w:rPr>
            </w:pPr>
            <w:r>
              <w:rPr>
                <w:rFonts w:ascii="Times New Roman" w:hAnsi="Times New Roman" w:eastAsia="Times New Roman"/>
                <w:lang w:eastAsia="ru-RU"/>
              </w:rPr>
              <w:t>13</w:t>
            </w:r>
          </w:p>
          <w:p>
            <w:pPr>
              <w:jc w:val="center"/>
              <w:rPr>
                <w:rFonts w:ascii="Times New Roman" w:hAnsi="Times New Roman" w:eastAsia="Times New Roman"/>
                <w:lang w:eastAsia="ru-RU"/>
              </w:rPr>
            </w:pPr>
            <w:r>
              <w:rPr>
                <w:rFonts w:ascii="Times New Roman" w:hAnsi="Times New Roman" w:eastAsia="Times New Roman"/>
                <w:lang w:eastAsia="ru-RU"/>
              </w:rPr>
              <w:t>14</w:t>
            </w:r>
          </w:p>
          <w:p>
            <w:pPr>
              <w:jc w:val="center"/>
              <w:rPr>
                <w:rFonts w:ascii="Times New Roman" w:hAnsi="Times New Roman" w:eastAsia="Times New Roman"/>
                <w:lang w:eastAsia="ru-RU"/>
              </w:rPr>
            </w:pPr>
            <w:r>
              <w:rPr>
                <w:rFonts w:ascii="Times New Roman" w:hAnsi="Times New Roman" w:eastAsia="Times New Roman"/>
                <w:lang w:eastAsia="ru-RU"/>
              </w:rPr>
              <w:t>15</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14</w:t>
            </w:r>
          </w:p>
          <w:p>
            <w:pPr>
              <w:jc w:val="center"/>
              <w:rPr>
                <w:rFonts w:ascii="Times New Roman" w:hAnsi="Times New Roman" w:eastAsia="Times New Roman"/>
                <w:lang w:eastAsia="ru-RU"/>
              </w:rPr>
            </w:pPr>
            <w:r>
              <w:rPr>
                <w:rFonts w:ascii="Times New Roman" w:hAnsi="Times New Roman" w:eastAsia="Times New Roman"/>
                <w:lang w:eastAsia="ru-RU"/>
              </w:rPr>
              <w:t>14</w:t>
            </w:r>
          </w:p>
          <w:p>
            <w:pPr>
              <w:jc w:val="center"/>
              <w:rPr>
                <w:rFonts w:ascii="Times New Roman" w:hAnsi="Times New Roman" w:eastAsia="Times New Roman"/>
                <w:lang w:eastAsia="ru-RU"/>
              </w:rPr>
            </w:pPr>
            <w:r>
              <w:rPr>
                <w:rFonts w:ascii="Times New Roman" w:hAnsi="Times New Roman" w:eastAsia="Times New Roman"/>
                <w:lang w:eastAsia="ru-RU"/>
              </w:rPr>
              <w:t>12</w:t>
            </w:r>
          </w:p>
          <w:p>
            <w:pPr>
              <w:jc w:val="center"/>
              <w:rPr>
                <w:rFonts w:ascii="Times New Roman" w:hAnsi="Times New Roman" w:eastAsia="Times New Roman"/>
                <w:lang w:eastAsia="ru-RU"/>
              </w:rPr>
            </w:pPr>
            <w:r>
              <w:rPr>
                <w:rFonts w:ascii="Times New Roman" w:hAnsi="Times New Roman" w:eastAsia="Times New Roman"/>
                <w:lang w:eastAsia="ru-RU"/>
              </w:rPr>
              <w:t>10</w:t>
            </w:r>
          </w:p>
        </w:tc>
        <w:tc>
          <w:tcPr>
            <w:tcW w:w="1535"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10</w:t>
            </w:r>
          </w:p>
          <w:p>
            <w:pPr>
              <w:jc w:val="center"/>
              <w:rPr>
                <w:rFonts w:ascii="Times New Roman" w:hAnsi="Times New Roman" w:eastAsia="Times New Roman"/>
                <w:lang w:eastAsia="ru-RU"/>
              </w:rPr>
            </w:pPr>
            <w:r>
              <w:rPr>
                <w:rFonts w:ascii="Times New Roman" w:hAnsi="Times New Roman" w:eastAsia="Times New Roman"/>
                <w:lang w:eastAsia="ru-RU"/>
              </w:rPr>
              <w:t>12</w:t>
            </w:r>
          </w:p>
          <w:p>
            <w:pPr>
              <w:jc w:val="center"/>
              <w:rPr>
                <w:rFonts w:ascii="Times New Roman" w:hAnsi="Times New Roman" w:eastAsia="Times New Roman"/>
                <w:lang w:eastAsia="ru-RU"/>
              </w:rPr>
            </w:pPr>
            <w:r>
              <w:rPr>
                <w:rFonts w:ascii="Times New Roman" w:hAnsi="Times New Roman" w:eastAsia="Times New Roman"/>
                <w:lang w:eastAsia="ru-RU"/>
              </w:rPr>
              <w:t>16</w:t>
            </w:r>
          </w:p>
          <w:p>
            <w:pPr>
              <w:jc w:val="center"/>
              <w:rPr>
                <w:rFonts w:ascii="Times New Roman" w:hAnsi="Times New Roman" w:eastAsia="Times New Roman"/>
                <w:lang w:eastAsia="ru-RU"/>
              </w:rPr>
            </w:pPr>
            <w:r>
              <w:rPr>
                <w:rFonts w:ascii="Times New Roman" w:hAnsi="Times New Roman" w:eastAsia="Times New Roman"/>
                <w:lang w:eastAsia="ru-RU"/>
              </w:rPr>
              <w:t>18</w:t>
            </w:r>
          </w:p>
        </w:tc>
        <w:tc>
          <w:tcPr>
            <w:tcW w:w="1800" w:type="dxa"/>
            <w:shd w:val="clear" w:color="auto" w:fill="auto"/>
            <w:vAlign w:val="center"/>
          </w:tcPr>
          <w:p>
            <w:pPr>
              <w:jc w:val="center"/>
              <w:rPr>
                <w:rFonts w:ascii="Times New Roman" w:hAnsi="Times New Roman" w:eastAsia="Times New Roman"/>
                <w:lang w:eastAsia="ru-RU"/>
              </w:rPr>
            </w:pPr>
            <w:r>
              <w:rPr>
                <w:rFonts w:ascii="Times New Roman" w:hAnsi="Times New Roman" w:eastAsia="Times New Roman"/>
                <w:lang w:eastAsia="ru-RU"/>
              </w:rPr>
              <w:t>Выполнение нормативов ОФП, СФП и технической подготовке</w:t>
            </w:r>
          </w:p>
        </w:tc>
      </w:tr>
    </w:tbl>
    <w:p>
      <w:pPr>
        <w:jc w:val="center"/>
        <w:rPr>
          <w:rFonts w:ascii="Times New Roman" w:hAnsi="Times New Roman" w:eastAsia="Times New Roman"/>
          <w:szCs w:val="20"/>
          <w:lang w:eastAsia="ru-RU"/>
        </w:rPr>
      </w:pPr>
    </w:p>
    <w:tbl>
      <w:tblPr>
        <w:tblStyle w:val="6"/>
        <w:tblW w:w="101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2440"/>
        <w:gridCol w:w="529"/>
        <w:gridCol w:w="529"/>
        <w:gridCol w:w="530"/>
        <w:gridCol w:w="529"/>
        <w:gridCol w:w="529"/>
        <w:gridCol w:w="530"/>
        <w:gridCol w:w="529"/>
        <w:gridCol w:w="529"/>
        <w:gridCol w:w="530"/>
        <w:gridCol w:w="529"/>
        <w:gridCol w:w="529"/>
        <w:gridCol w:w="530"/>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 w:type="dxa"/>
            <w:shd w:val="clear" w:color="auto" w:fill="auto"/>
            <w:vAlign w:val="center"/>
          </w:tcPr>
          <w:p>
            <w:pPr>
              <w:spacing w:after="200" w:line="276" w:lineRule="auto"/>
              <w:rPr>
                <w:rFonts w:ascii="Times New Roman" w:hAnsi="Times New Roman" w:eastAsia="Times New Roman"/>
                <w:lang w:eastAsia="ru-RU"/>
              </w:rPr>
            </w:pPr>
          </w:p>
        </w:tc>
        <w:tc>
          <w:tcPr>
            <w:tcW w:w="2440" w:type="dxa"/>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Зачетные требования</w:t>
            </w: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29" w:type="dxa"/>
            <w:shd w:val="clear" w:color="auto" w:fill="auto"/>
            <w:vAlign w:val="center"/>
          </w:tcPr>
          <w:p>
            <w:pPr>
              <w:spacing w:line="360" w:lineRule="auto"/>
              <w:jc w:val="center"/>
              <w:rPr>
                <w:rFonts w:ascii="Times New Roman" w:hAnsi="Times New Roman" w:eastAsia="Times New Roman"/>
                <w:lang w:eastAsia="ru-RU"/>
              </w:rPr>
            </w:pPr>
          </w:p>
        </w:tc>
        <w:tc>
          <w:tcPr>
            <w:tcW w:w="530" w:type="dxa"/>
            <w:shd w:val="clear" w:color="auto" w:fill="auto"/>
            <w:vAlign w:val="center"/>
          </w:tcPr>
          <w:p>
            <w:pPr>
              <w:spacing w:line="360" w:lineRule="auto"/>
              <w:jc w:val="center"/>
              <w:rPr>
                <w:rFonts w:ascii="Times New Roman" w:hAnsi="Times New Roman" w:eastAsia="Times New Roman"/>
                <w:lang w:eastAsia="ru-RU"/>
              </w:rPr>
            </w:pPr>
          </w:p>
        </w:tc>
        <w:tc>
          <w:tcPr>
            <w:tcW w:w="846"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3" w:type="dxa"/>
            <w:gridSpan w:val="2"/>
            <w:shd w:val="clear" w:color="auto" w:fill="auto"/>
            <w:vAlign w:val="center"/>
          </w:tcPr>
          <w:p>
            <w:pPr>
              <w:jc w:val="center"/>
              <w:rPr>
                <w:rFonts w:ascii="Times New Roman" w:hAnsi="Times New Roman" w:eastAsia="Times New Roman"/>
                <w:szCs w:val="20"/>
                <w:lang w:eastAsia="ru-RU"/>
              </w:rPr>
            </w:pPr>
            <w:r>
              <w:rPr>
                <w:rFonts w:ascii="Times New Roman" w:hAnsi="Times New Roman" w:eastAsia="Times New Roman"/>
                <w:szCs w:val="20"/>
                <w:lang w:eastAsia="ru-RU"/>
              </w:rPr>
              <w:t>Всего часов</w:t>
            </w:r>
          </w:p>
        </w:tc>
        <w:tc>
          <w:tcPr>
            <w:tcW w:w="529" w:type="dxa"/>
            <w:shd w:val="clear" w:color="auto" w:fill="auto"/>
            <w:vAlign w:val="center"/>
          </w:tcPr>
          <w:p>
            <w:pPr>
              <w:spacing w:line="360" w:lineRule="auto"/>
              <w:jc w:val="center"/>
              <w:rPr>
                <w:rFonts w:ascii="Times New Roman" w:hAnsi="Times New Roman" w:eastAsia="Times New Roman"/>
                <w:lang w:eastAsia="ru-RU"/>
              </w:rPr>
            </w:pPr>
            <w:r>
              <w:rPr>
                <w:rFonts w:ascii="Times New Roman" w:hAnsi="Times New Roman" w:eastAsia="Times New Roman"/>
                <w:lang w:eastAsia="ru-RU"/>
              </w:rPr>
              <w:t>34</w:t>
            </w: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34</w:t>
            </w:r>
          </w:p>
        </w:tc>
        <w:tc>
          <w:tcPr>
            <w:tcW w:w="530"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34</w:t>
            </w: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34</w:t>
            </w: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34</w:t>
            </w:r>
          </w:p>
        </w:tc>
        <w:tc>
          <w:tcPr>
            <w:tcW w:w="530"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34</w:t>
            </w: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36</w:t>
            </w: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36</w:t>
            </w:r>
          </w:p>
        </w:tc>
        <w:tc>
          <w:tcPr>
            <w:tcW w:w="530"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lang w:eastAsia="ru-RU"/>
              </w:rPr>
              <w:t>36</w:t>
            </w: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szCs w:val="20"/>
                <w:lang w:eastAsia="ru-RU"/>
              </w:rPr>
              <w:t>36</w:t>
            </w:r>
          </w:p>
        </w:tc>
        <w:tc>
          <w:tcPr>
            <w:tcW w:w="529"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szCs w:val="20"/>
                <w:lang w:eastAsia="ru-RU"/>
              </w:rPr>
              <w:t>34</w:t>
            </w:r>
          </w:p>
        </w:tc>
        <w:tc>
          <w:tcPr>
            <w:tcW w:w="530" w:type="dxa"/>
            <w:shd w:val="clear" w:color="auto" w:fill="auto"/>
          </w:tcPr>
          <w:p>
            <w:pPr>
              <w:widowControl w:val="0"/>
              <w:autoSpaceDE w:val="0"/>
              <w:autoSpaceDN w:val="0"/>
              <w:adjustRightInd w:val="0"/>
              <w:rPr>
                <w:rFonts w:ascii="Times New Roman" w:hAnsi="Times New Roman" w:eastAsia="Times New Roman"/>
                <w:szCs w:val="20"/>
                <w:lang w:eastAsia="ru-RU"/>
              </w:rPr>
            </w:pPr>
            <w:r>
              <w:rPr>
                <w:rFonts w:ascii="Times New Roman" w:hAnsi="Times New Roman" w:eastAsia="Times New Roman"/>
                <w:szCs w:val="20"/>
                <w:lang w:eastAsia="ru-RU"/>
              </w:rPr>
              <w:t>34</w:t>
            </w:r>
          </w:p>
        </w:tc>
        <w:tc>
          <w:tcPr>
            <w:tcW w:w="846" w:type="dxa"/>
            <w:shd w:val="clear" w:color="auto" w:fill="auto"/>
            <w:vAlign w:val="center"/>
          </w:tcPr>
          <w:p>
            <w:pPr>
              <w:spacing w:line="360" w:lineRule="auto"/>
              <w:jc w:val="center"/>
              <w:rPr>
                <w:rFonts w:ascii="Times New Roman" w:hAnsi="Times New Roman" w:eastAsia="Times New Roman"/>
                <w:b/>
                <w:lang w:eastAsia="ru-RU"/>
              </w:rPr>
            </w:pPr>
            <w:r>
              <w:rPr>
                <w:rFonts w:ascii="Times New Roman" w:hAnsi="Times New Roman" w:eastAsia="Times New Roman"/>
                <w:b/>
                <w:lang w:eastAsia="ru-RU"/>
              </w:rPr>
              <w:t>416</w:t>
            </w:r>
          </w:p>
        </w:tc>
      </w:tr>
    </w:tbl>
    <w:p>
      <w:pPr>
        <w:spacing w:line="360" w:lineRule="auto"/>
        <w:jc w:val="center"/>
        <w:rPr>
          <w:rFonts w:ascii="Times New Roman" w:hAnsi="Times New Roman" w:eastAsia="Times New Roman"/>
          <w:lang w:eastAsia="ru-RU"/>
        </w:rPr>
      </w:pPr>
    </w:p>
    <w:p>
      <w:pPr>
        <w:widowControl w:val="0"/>
        <w:autoSpaceDE w:val="0"/>
        <w:autoSpaceDN w:val="0"/>
        <w:adjustRightInd w:val="0"/>
        <w:rPr>
          <w:rFonts w:ascii="Times New Roman" w:hAnsi="Times New Roman" w:eastAsia="Times New Roman"/>
          <w:szCs w:val="24"/>
          <w:lang w:eastAsia="ru-RU"/>
        </w:rPr>
      </w:pPr>
    </w:p>
    <w:p>
      <w:pPr>
        <w:autoSpaceDE w:val="0"/>
        <w:autoSpaceDN w:val="0"/>
        <w:adjustRightInd w:val="0"/>
        <w:spacing w:line="276" w:lineRule="auto"/>
        <w:jc w:val="both"/>
        <w:rPr>
          <w:rFonts w:ascii="Times New Roman" w:hAnsi="Times New Roman"/>
          <w:color w:val="000000"/>
          <w:sz w:val="24"/>
          <w:szCs w:val="24"/>
        </w:rPr>
      </w:pPr>
      <w:r>
        <w:rPr>
          <w:rFonts w:ascii="Times New Roman" w:hAnsi="Times New Roman" w:eastAsia="Times New Roman"/>
          <w:szCs w:val="30"/>
          <w:lang w:eastAsia="ru-RU"/>
        </w:rPr>
        <w:t xml:space="preserve">          </w:t>
      </w:r>
      <w:r>
        <w:rPr>
          <w:rFonts w:ascii="Times New Roman" w:hAnsi="Times New Roman"/>
          <w:color w:val="000000"/>
          <w:sz w:val="24"/>
          <w:szCs w:val="24"/>
        </w:rPr>
        <w:t xml:space="preserve">В данном плане часы распределены не только по годам и этапам обучения, но и по времени на основные предметные области: теория и методика физической культуры и спорта, физическая подготовка (общая и специальная), избранный вид спорта (технико-тактическая подготовка, психологическая подготовка, инструкторская и судейская практика, восстановительные мероприятия и медицинское обследование, участие в соревнованиях, итоговая и промежуточная аттестация), другие виды спорта и подвижные игры.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Основными формами тренировочного процесса в Учреждении являются: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групповые и индивидуальные тренировочные и теоретические занятия;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работа по индивидуальным планам (обязательна на всех этапах подготовки);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тренировочные сборы;</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участие в соревнованиях и мероприятиях;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инструкторская и судейская практика;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медико-восстановительные мероприятия;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тестирование и контроль.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Непрерывность освоения обучающимися Программы в каникулярный период обеспечивается следующим образом: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 самостоятельная работа обучающихся по индивидуальным заданиям или планам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Самостоятельная работа обучающихся допускается начиная с тренировочного этапа. На самостоятельное обучение предпочтительнее выносить такие предметные области, как теория и методика физической культуры и спорта, физическая подготовка, другие виды спорта и подвижные игры. Тренер-преподаватель осуществляет контроль за самостоятельной работой обучающихся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color w:val="000000"/>
          <w:sz w:val="24"/>
          <w:szCs w:val="24"/>
        </w:rPr>
        <w:t>2.2. СООТНОШЕНИЕ ОБЪЕМОВ ТРЕНИРОВОЧНОГО ПРОЦЕССА</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процессе реализации Программы предусмотрено следующее соотношение объемов обучения по предметным областям по отношению к общему объему учебного плана :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оптимальный объем тренировочной и соревновательной деятельности обучающихся (в объеме от 60 до 90 % от аналогичных показателей, устанавливаемых федеральными стандартами спортивной подготовки по спортивной борьбе);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-теоретическая подготовка в объеме от 5% до 10% от общего объема учебного плана;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общая и специальная физическая подготовка в объеме от 20% до 25% от общего объема учебного плана;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избранный вид спорта в объеме не менее 45% от общего объема учебного плана;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другие виды спорта и подвижные игры в объеме от 5% до 10% от общего объема учебного плана;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технико-тактическая и психологическая подготовка в объеме от 10% до 15% от общего объема учебного плана;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самостоятельная работа обучающихся в пределах до 10% от общего объема учебного плана.</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возможность организации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организация совместных мероприятий с другими образовательными и физкультурно-спортивными организациями;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pPr>
        <w:autoSpaceDE w:val="0"/>
        <w:autoSpaceDN w:val="0"/>
        <w:adjustRightInd w:val="0"/>
        <w:spacing w:line="276" w:lineRule="auto"/>
        <w:jc w:val="center"/>
        <w:rPr>
          <w:rFonts w:ascii="Times New Roman" w:hAnsi="Times New Roman"/>
          <w:b/>
          <w:color w:val="000000"/>
          <w:sz w:val="24"/>
          <w:szCs w:val="24"/>
        </w:rPr>
      </w:pPr>
    </w:p>
    <w:p>
      <w:pPr>
        <w:autoSpaceDE w:val="0"/>
        <w:autoSpaceDN w:val="0"/>
        <w:adjustRightInd w:val="0"/>
        <w:spacing w:line="276" w:lineRule="auto"/>
        <w:rPr>
          <w:rFonts w:ascii="Times New Roman" w:hAnsi="Times New Roman"/>
          <w:b/>
          <w:color w:val="000000"/>
          <w:sz w:val="20"/>
          <w:szCs w:val="20"/>
        </w:rPr>
      </w:pPr>
      <w:r>
        <w:rPr>
          <w:rFonts w:ascii="Times New Roman" w:hAnsi="Times New Roman"/>
          <w:b/>
          <w:color w:val="000000"/>
          <w:sz w:val="24"/>
          <w:szCs w:val="24"/>
        </w:rPr>
        <w:t xml:space="preserve">                                       2.3. </w:t>
      </w:r>
      <w:r>
        <w:rPr>
          <w:rFonts w:ascii="Times New Roman" w:hAnsi="Times New Roman"/>
          <w:b/>
          <w:color w:val="000000"/>
          <w:sz w:val="20"/>
          <w:szCs w:val="20"/>
        </w:rPr>
        <w:t>НАВЫКИ В ДРУГИХ ВИДАХ СПОРТА</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Для подготовки обучающихся спортивной борьбе, используя навыки из других видов спорта, развиваются следующие виды качеств: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силовые способности (преодоление собственного веса);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скоростно-силовые способности;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скоростные качества (быстрота реакции, частота шагов, быстрота начала движения и быстрота набора скорости);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координационные способности;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гибкость;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-выносливость.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 подготовке дзюдоистов присутствуют элементы различных спортивных и подвижных игр.</w:t>
      </w:r>
    </w:p>
    <w:p>
      <w:pPr>
        <w:autoSpaceDE w:val="0"/>
        <w:autoSpaceDN w:val="0"/>
        <w:adjustRightInd w:val="0"/>
        <w:spacing w:line="276" w:lineRule="auto"/>
        <w:ind w:firstLine="708"/>
        <w:jc w:val="both"/>
        <w:rPr>
          <w:rFonts w:ascii="Times New Roman" w:hAnsi="Times New Roman"/>
          <w:sz w:val="24"/>
          <w:szCs w:val="24"/>
        </w:rPr>
      </w:pPr>
    </w:p>
    <w:p>
      <w:pPr>
        <w:spacing w:after="26" w:line="259" w:lineRule="auto"/>
        <w:ind w:left="672" w:right="0"/>
        <w:jc w:val="center"/>
        <w:rPr>
          <w:rFonts w:hint="default" w:ascii="Times New Roman" w:hAnsi="Times New Roman" w:cs="Times New Roman"/>
          <w:b/>
          <w:sz w:val="28"/>
          <w:szCs w:val="28"/>
        </w:rPr>
      </w:pPr>
      <w:r>
        <w:rPr>
          <w:rFonts w:hint="default"/>
          <w:b/>
          <w:sz w:val="24"/>
          <w:szCs w:val="24"/>
          <w:lang w:val="ru-RU"/>
        </w:rPr>
        <w:t>2.4.</w:t>
      </w:r>
      <w:r>
        <w:rPr>
          <w:rFonts w:hint="default" w:ascii="Times New Roman" w:hAnsi="Times New Roman" w:cs="Times New Roman"/>
          <w:b/>
          <w:sz w:val="28"/>
          <w:szCs w:val="28"/>
        </w:rPr>
        <w:t>Планы антидопинговых мероприятий</w:t>
      </w:r>
    </w:p>
    <w:p>
      <w:pPr>
        <w:spacing w:line="265" w:lineRule="auto"/>
        <w:ind w:left="10" w:right="75" w:hanging="10"/>
        <w:jc w:val="right"/>
      </w:pPr>
      <w:r>
        <w:t xml:space="preserve"> </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Меры, направленные на предотвращение применения допинга в спорте и борьбе с ним, включают следующие мероприятия:</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 проведение ежегодных семинаров/лекций/уроков/викторин</w:t>
      </w:r>
      <w:r>
        <w:rPr>
          <w:rFonts w:ascii="Calibri" w:hAnsi="Calibri" w:eastAsia="Times New Roman" w:cs="Calibri"/>
          <w:color w:val="000000"/>
          <w:lang w:eastAsia="ru-RU"/>
        </w:rPr>
        <w:t xml:space="preserve"> </w:t>
      </w:r>
      <w:r>
        <w:rPr>
          <w:rFonts w:ascii="Times New Roman" w:hAnsi="Times New Roman" w:eastAsia="Times New Roman" w:cs="Times New Roman"/>
          <w:color w:val="000000"/>
          <w:sz w:val="28"/>
          <w:szCs w:val="28"/>
          <w:lang w:eastAsia="ru-RU"/>
        </w:rPr>
        <w:t>для спортсменов и персонала спортсменов, а также родительских собраний;</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 ежегодное обучение ответственных за антидопинговое обучение в организациях, осуществляющих спортивную подготовку;</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 ежегодная оценка уровня знаний.</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Допинг определяется как совершение одного или нескольких нарушений антидопинговых правил. К нарушениям антидопинговых правил относятся:</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1. Наличие запрещенной субстанции, или ее метаболитов, или маркеров в пробе, взятой у спортсмена.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2. Использование или попытка использования спортсменом запрещенной субстанции или запрещенного метода.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3. Уклонение, отказ или неявка спортсмена на процедуру сдачи проб.</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4. Нарушение спортсменом порядка предоставления информации о местонахождении.</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5. Фальсификация или попытка фальсификации любой составляющей допинг-контроля со стороны спортсмена или иного лица.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6. Обладание запрещенной субстанцией или запрещенным методом со стороны спортсмена или персонала спортсмена.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7. Распространение или попытка распространения любой запрещенной субстанции или запрещенного метода спортсменом или иным лицом.</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9. Соучастие или попытка соучастия со стороны спортсмена или иного лица.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10. Запрещенное сотрудничество со стороны спортсмена или иного лица.</w:t>
      </w:r>
    </w:p>
    <w:p>
      <w:pPr>
        <w:spacing w:after="16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11. Действия спортсмена или иного лица, направленные на воспрепятствование или преследование за предоставление информации уполномоченным органам.</w:t>
      </w:r>
    </w:p>
    <w:p>
      <w:pPr>
        <w:spacing w:after="16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8"/>
          <w:szCs w:val="28"/>
          <w:lang w:eastAsia="ru-RU"/>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pPr>
        <w:spacing w:after="160" w:line="24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pPr>
        <w:pStyle w:val="30"/>
        <w:rPr>
          <w:rFonts w:ascii="Times New Roman" w:hAnsi="Times New Roman" w:cs="Times New Roman"/>
          <w:sz w:val="28"/>
          <w:szCs w:val="28"/>
        </w:rPr>
      </w:pPr>
      <w:r>
        <w:rPr>
          <w:rFonts w:ascii="Times New Roman" w:hAnsi="Times New Roman" w:cs="Times New Roman"/>
          <w:sz w:val="28"/>
          <w:szCs w:val="28"/>
        </w:rPr>
        <w:t>4.2 План антидопинговых мероприятий по этапам спортивной подготовки.</w:t>
      </w:r>
    </w:p>
    <w:p>
      <w:pPr>
        <w:pStyle w:val="3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Одной из главных задач современной спортивной подготовки начинающих спортсменов является формирование установки у подрастающего поколения о недопустимости допинга как явления, не только чреватого рядом негативных последствий, несовместимого с воспитательным и оздоровительным потенциалом спорта, но и противоречащего сути спорта как такового. Допинг представляет собой серьезную проблему, значимость которой в настоящее время вышла за рамки спорта и, в частности, оказалась связана с репутационными потерями для страны в целом. Решение данной проблемы не может ограничиваться контрольно-запретительными мерами; не менее важно формирование у спортсменов установки о нетерпимости к данному явлению на ценностно-мотивационном уровне. Поэтому необходимо, не ограничиваясь информированием, подвести занимающихся к убеждению о недопустимости допинга как следствию личностного выбора.</w:t>
      </w:r>
    </w:p>
    <w:p>
      <w:pPr>
        <w:pStyle w:val="30"/>
        <w:jc w:val="both"/>
        <w:rPr>
          <w:rFonts w:ascii="Times New Roman" w:hAnsi="Times New Roman" w:cs="Times New Roman"/>
          <w:sz w:val="28"/>
          <w:szCs w:val="28"/>
        </w:rPr>
      </w:pPr>
      <w:r>
        <w:rPr>
          <w:rFonts w:ascii="Times New Roman" w:hAnsi="Times New Roman" w:cs="Times New Roman"/>
          <w:sz w:val="28"/>
          <w:szCs w:val="28"/>
        </w:rPr>
        <w:t> На сегодняшний день невозможно назвать страну, участвующую в олимпийском движении и не предпринимающую активных действий для борьбы с допингом в спорте.</w:t>
      </w:r>
    </w:p>
    <w:p>
      <w:pPr>
        <w:pStyle w:val="30"/>
        <w:jc w:val="both"/>
        <w:rPr>
          <w:rFonts w:ascii="Times New Roman" w:hAnsi="Times New Roman" w:cs="Times New Roman"/>
          <w:sz w:val="28"/>
          <w:szCs w:val="28"/>
        </w:rPr>
      </w:pPr>
      <w:r>
        <w:rPr>
          <w:rFonts w:ascii="Times New Roman" w:hAnsi="Times New Roman" w:cs="Times New Roman"/>
          <w:sz w:val="28"/>
          <w:szCs w:val="28"/>
        </w:rPr>
        <w:t>Представления о допинге формируются у молодых спортсменов в значительной степени под влиянием тренера</w:t>
      </w:r>
      <w:r>
        <w:rPr>
          <w:rFonts w:hint="default" w:cs="Times New Roman"/>
          <w:sz w:val="28"/>
          <w:szCs w:val="28"/>
          <w:lang w:val="ru-RU"/>
        </w:rPr>
        <w:t>-преподавателя</w:t>
      </w:r>
      <w:r>
        <w:rPr>
          <w:rFonts w:ascii="Times New Roman" w:hAnsi="Times New Roman" w:cs="Times New Roman"/>
          <w:sz w:val="28"/>
          <w:szCs w:val="28"/>
        </w:rPr>
        <w:t>. В первую очередь необходимо формировать представления о допинге и недопустимости его использования в спорте, влиять на формирование ценностно-мотивационной сферы личности спортсмена и его поведенческих установок. Необходимо проводить информационно-образовательные мероприятия (беседы), направленные на информирование спортсменов и их родителей об антидопинговых правилах, об их правах, обязанностях и ответственности в соответствии с Кодексом ВАДА, а так же ознакомление с запрещенным списком веществ. Также антидопинговые мероприятия необходимо рассматривать как важный социальный фактор, связанный с формированием общественного мнения в отношении допинга, в продвижении идеи чистого спорта, создания атмосферы нетерпимости к допингу.</w:t>
      </w:r>
    </w:p>
    <w:p>
      <w:pPr>
        <w:pStyle w:val="30"/>
        <w:jc w:val="both"/>
        <w:rPr>
          <w:rFonts w:ascii="Times New Roman" w:hAnsi="Times New Roman" w:cs="Times New Roman"/>
          <w:sz w:val="28"/>
          <w:szCs w:val="28"/>
        </w:rPr>
      </w:pPr>
      <w:r>
        <w:rPr>
          <w:rFonts w:ascii="Times New Roman" w:hAnsi="Times New Roman" w:cs="Times New Roman"/>
          <w:sz w:val="28"/>
          <w:szCs w:val="28"/>
        </w:rPr>
        <w:t>В рамках реализации мер по предотвращению допинга в спорте и борьбе с ним в учреждении разработан план антидопинговых мероприятий. 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w:t>
      </w:r>
    </w:p>
    <w:p>
      <w:pPr>
        <w:pStyle w:val="30"/>
        <w:jc w:val="both"/>
        <w:rPr>
          <w:rFonts w:ascii="Times New Roman" w:hAnsi="Times New Roman" w:cs="Times New Roman"/>
          <w:sz w:val="28"/>
          <w:szCs w:val="28"/>
        </w:rPr>
      </w:pPr>
    </w:p>
    <w:p>
      <w:pPr>
        <w:pStyle w:val="30"/>
        <w:jc w:val="both"/>
        <w:rPr>
          <w:rFonts w:ascii="Times New Roman" w:hAnsi="Times New Roman" w:cs="Times New Roman"/>
          <w:sz w:val="28"/>
          <w:szCs w:val="28"/>
        </w:rPr>
      </w:pPr>
      <w:r>
        <w:rPr>
          <w:rFonts w:ascii="Times New Roman" w:hAnsi="Times New Roman" w:cs="Times New Roman"/>
          <w:sz w:val="28"/>
          <w:szCs w:val="28"/>
        </w:rPr>
        <w:t>Спортсмен обязан знать нормативные документы:</w:t>
      </w:r>
    </w:p>
    <w:p>
      <w:pPr>
        <w:pStyle w:val="30"/>
        <w:jc w:val="both"/>
        <w:rPr>
          <w:rFonts w:ascii="Times New Roman" w:hAnsi="Times New Roman" w:cs="Times New Roman"/>
          <w:sz w:val="28"/>
          <w:szCs w:val="28"/>
        </w:rPr>
      </w:pPr>
      <w:r>
        <w:rPr>
          <w:rFonts w:ascii="Times New Roman" w:hAnsi="Times New Roman" w:cs="Times New Roman"/>
          <w:sz w:val="28"/>
          <w:szCs w:val="28"/>
        </w:rPr>
        <w:t>- Международный стандарт ВАДА по тестированию;</w:t>
      </w:r>
    </w:p>
    <w:p>
      <w:pPr>
        <w:pStyle w:val="30"/>
        <w:jc w:val="both"/>
        <w:rPr>
          <w:rFonts w:ascii="Times New Roman" w:hAnsi="Times New Roman" w:cs="Times New Roman"/>
          <w:sz w:val="28"/>
          <w:szCs w:val="28"/>
        </w:rPr>
      </w:pPr>
      <w:r>
        <w:rPr>
          <w:rFonts w:ascii="Times New Roman" w:hAnsi="Times New Roman" w:cs="Times New Roman"/>
          <w:sz w:val="28"/>
          <w:szCs w:val="28"/>
        </w:rPr>
        <w:t>- Международный стандарт ВАДА «Запрещенный список»;</w:t>
      </w:r>
    </w:p>
    <w:p>
      <w:pPr>
        <w:pStyle w:val="30"/>
        <w:jc w:val="both"/>
        <w:rPr>
          <w:rFonts w:ascii="Times New Roman" w:hAnsi="Times New Roman" w:cs="Times New Roman"/>
          <w:sz w:val="28"/>
          <w:szCs w:val="28"/>
        </w:rPr>
      </w:pPr>
      <w:r>
        <w:rPr>
          <w:rFonts w:ascii="Times New Roman" w:hAnsi="Times New Roman" w:cs="Times New Roman"/>
          <w:sz w:val="28"/>
          <w:szCs w:val="28"/>
        </w:rPr>
        <w:t>- Международный стандарт ВАДА «Международный стандарт по терапевтическому использованию».</w:t>
      </w:r>
    </w:p>
    <w:p>
      <w:pPr>
        <w:pStyle w:val="30"/>
        <w:jc w:val="both"/>
        <w:rPr>
          <w:rFonts w:ascii="Times New Roman" w:hAnsi="Times New Roman" w:cs="Times New Roman"/>
          <w:sz w:val="28"/>
          <w:szCs w:val="28"/>
        </w:rPr>
      </w:pPr>
      <w:r>
        <w:rPr>
          <w:rFonts w:ascii="Times New Roman" w:hAnsi="Times New Roman" w:cs="Times New Roman"/>
          <w:sz w:val="28"/>
          <w:szCs w:val="28"/>
        </w:rPr>
        <w:t>Психологическая составляющая плана антидопинговых мероприятий направлена на решение следующих задач:</w:t>
      </w:r>
    </w:p>
    <w:p>
      <w:pPr>
        <w:pStyle w:val="30"/>
        <w:jc w:val="both"/>
        <w:rPr>
          <w:rFonts w:ascii="Times New Roman" w:hAnsi="Times New Roman" w:cs="Times New Roman"/>
          <w:sz w:val="28"/>
          <w:szCs w:val="28"/>
        </w:rPr>
      </w:pPr>
      <w:r>
        <w:rPr>
          <w:rFonts w:ascii="Times New Roman" w:hAnsi="Times New Roman" w:cs="Times New Roman"/>
          <w:sz w:val="28"/>
          <w:szCs w:val="28"/>
        </w:rPr>
        <w:t>- формирование ценностно-мотивационной сферы, в которой допинг как заведомо нечестный способ спортивной победы будет неприемлем;</w:t>
      </w:r>
    </w:p>
    <w:p>
      <w:pPr>
        <w:pStyle w:val="30"/>
        <w:jc w:val="both"/>
        <w:rPr>
          <w:rFonts w:ascii="Times New Roman" w:hAnsi="Times New Roman" w:cs="Times New Roman"/>
          <w:sz w:val="28"/>
          <w:szCs w:val="28"/>
        </w:rPr>
      </w:pPr>
      <w:r>
        <w:rPr>
          <w:rFonts w:ascii="Times New Roman" w:hAnsi="Times New Roman" w:cs="Times New Roman"/>
          <w:sz w:val="28"/>
          <w:szCs w:val="28"/>
        </w:rPr>
        <w:t>- опровержение стереотипного мнения о повсеместном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pPr>
        <w:pStyle w:val="30"/>
        <w:jc w:val="both"/>
        <w:rPr>
          <w:rFonts w:ascii="Times New Roman" w:hAnsi="Times New Roman" w:cs="Times New Roman"/>
          <w:sz w:val="28"/>
          <w:szCs w:val="28"/>
        </w:rPr>
      </w:pPr>
      <w:r>
        <w:rPr>
          <w:rFonts w:ascii="Times New Roman" w:hAnsi="Times New Roman" w:cs="Times New Roman"/>
          <w:sz w:val="28"/>
          <w:szCs w:val="28"/>
        </w:rPr>
        <w:t>- раскрытие перед занимающимися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pPr>
        <w:pStyle w:val="30"/>
        <w:jc w:val="both"/>
        <w:rPr>
          <w:rFonts w:ascii="Times New Roman" w:hAnsi="Times New Roman" w:cs="Times New Roman"/>
          <w:sz w:val="28"/>
          <w:szCs w:val="28"/>
        </w:rPr>
      </w:pPr>
      <w:r>
        <w:rPr>
          <w:rFonts w:ascii="Times New Roman" w:hAnsi="Times New Roman" w:cs="Times New Roman"/>
          <w:sz w:val="28"/>
          <w:szCs w:val="28"/>
        </w:rPr>
        <w:t>- формирование у профессионально занимающихся спортом детей и подростков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pPr>
        <w:pStyle w:val="30"/>
        <w:jc w:val="both"/>
        <w:rPr>
          <w:rFonts w:ascii="Times New Roman" w:hAnsi="Times New Roman" w:cs="Times New Roman"/>
          <w:sz w:val="28"/>
          <w:szCs w:val="28"/>
        </w:rPr>
      </w:pPr>
      <w:r>
        <w:rPr>
          <w:rFonts w:ascii="Times New Roman" w:hAnsi="Times New Roman" w:cs="Times New Roman"/>
          <w:sz w:val="28"/>
          <w:szCs w:val="28"/>
        </w:rPr>
        <w:t>- 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pPr>
        <w:pStyle w:val="30"/>
        <w:jc w:val="both"/>
        <w:rPr>
          <w:rFonts w:ascii="Times New Roman" w:hAnsi="Times New Roman" w:cs="Times New Roman"/>
          <w:sz w:val="28"/>
          <w:szCs w:val="28"/>
        </w:rPr>
      </w:pPr>
      <w:r>
        <w:rPr>
          <w:rFonts w:ascii="Times New Roman" w:hAnsi="Times New Roman" w:cs="Times New Roman"/>
          <w:sz w:val="28"/>
          <w:szCs w:val="28"/>
        </w:rPr>
        <w:t>- пропаганда отношения к спорту, как к площадке для честной конкуренции и воспитания личностных качеств;</w:t>
      </w:r>
    </w:p>
    <w:p>
      <w:pPr>
        <w:pStyle w:val="30"/>
        <w:jc w:val="both"/>
        <w:rPr>
          <w:rFonts w:ascii="Times New Roman" w:hAnsi="Times New Roman" w:cs="Times New Roman"/>
          <w:sz w:val="28"/>
          <w:szCs w:val="28"/>
        </w:rPr>
      </w:pPr>
      <w:r>
        <w:rPr>
          <w:rFonts w:ascii="Times New Roman" w:hAnsi="Times New Roman" w:cs="Times New Roman"/>
          <w:sz w:val="28"/>
          <w:szCs w:val="28"/>
        </w:rPr>
        <w:t>- повышение в глазах занимающихся ценности здоровья, пропаганда отношения к спорту, как к способу его достижения, а не как к площадке для самоутверждения, где нужно побеждать любой ценой.</w:t>
      </w:r>
    </w:p>
    <w:p>
      <w:pPr>
        <w:pStyle w:val="30"/>
        <w:jc w:val="both"/>
        <w:rPr>
          <w:rFonts w:ascii="Times New Roman" w:hAnsi="Times New Roman" w:cs="Times New Roman"/>
          <w:sz w:val="28"/>
          <w:szCs w:val="28"/>
        </w:rPr>
      </w:pPr>
      <w:r>
        <w:rPr>
          <w:rFonts w:ascii="Times New Roman" w:hAnsi="Times New Roman" w:cs="Times New Roman"/>
          <w:sz w:val="28"/>
          <w:szCs w:val="28"/>
        </w:rPr>
        <w:t xml:space="preserve">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pPr>
        <w:pStyle w:val="30"/>
        <w:jc w:val="both"/>
        <w:rPr>
          <w:rFonts w:ascii="Times New Roman" w:hAnsi="Times New Roman" w:cs="Times New Roman"/>
          <w:sz w:val="28"/>
          <w:szCs w:val="28"/>
        </w:rPr>
      </w:pPr>
      <w:r>
        <w:rPr>
          <w:rFonts w:ascii="Times New Roman" w:hAnsi="Times New Roman" w:cs="Times New Roman"/>
          <w:sz w:val="28"/>
          <w:szCs w:val="28"/>
        </w:rPr>
        <w:t xml:space="preserve">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pPr>
        <w:pStyle w:val="30"/>
        <w:ind w:left="0" w:leftChars="0" w:firstLine="0" w:firstLineChars="0"/>
        <w:jc w:val="both"/>
        <w:rPr>
          <w:rFonts w:ascii="Times New Roman" w:hAnsi="Times New Roman" w:cs="Times New Roman"/>
          <w:sz w:val="28"/>
          <w:szCs w:val="28"/>
        </w:rPr>
      </w:pPr>
      <w:r>
        <w:rPr>
          <w:rFonts w:ascii="Times New Roman" w:hAnsi="Times New Roman" w:cs="Times New Roman"/>
          <w:sz w:val="28"/>
          <w:szCs w:val="28"/>
        </w:rPr>
        <w:t>Нарушением антидопингового правила являются одно или несколько следующих нарушений:</w:t>
      </w:r>
    </w:p>
    <w:p>
      <w:pPr>
        <w:pStyle w:val="30"/>
        <w:jc w:val="both"/>
        <w:rPr>
          <w:rFonts w:ascii="Times New Roman" w:hAnsi="Times New Roman" w:cs="Times New Roman"/>
          <w:sz w:val="28"/>
          <w:szCs w:val="28"/>
        </w:rPr>
      </w:pPr>
      <w:r>
        <w:rPr>
          <w:rFonts w:ascii="Times New Roman" w:hAnsi="Times New Roman" w:cs="Times New Roman"/>
          <w:sz w:val="28"/>
          <w:szCs w:val="28"/>
        </w:rPr>
        <w:t>- использование или попытка использования спортсменом запрещенной субстанции и (или) запрещенного метода;</w:t>
      </w:r>
    </w:p>
    <w:p>
      <w:pPr>
        <w:pStyle w:val="30"/>
        <w:jc w:val="both"/>
        <w:rPr>
          <w:rFonts w:ascii="Times New Roman" w:hAnsi="Times New Roman" w:cs="Times New Roman"/>
          <w:sz w:val="28"/>
          <w:szCs w:val="28"/>
        </w:rPr>
      </w:pPr>
      <w:r>
        <w:rPr>
          <w:rFonts w:ascii="Times New Roman" w:hAnsi="Times New Roman" w:cs="Times New Roman"/>
          <w:sz w:val="28"/>
          <w:szCs w:val="28"/>
        </w:rPr>
        <w:t>-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участвующего в спортивном соревновании;</w:t>
      </w:r>
    </w:p>
    <w:p>
      <w:pPr>
        <w:pStyle w:val="30"/>
        <w:jc w:val="both"/>
        <w:rPr>
          <w:rFonts w:ascii="Times New Roman" w:hAnsi="Times New Roman" w:cs="Times New Roman"/>
          <w:sz w:val="28"/>
          <w:szCs w:val="28"/>
        </w:rPr>
      </w:pPr>
      <w:r>
        <w:rPr>
          <w:rFonts w:ascii="Times New Roman" w:hAnsi="Times New Roman" w:cs="Times New Roman"/>
          <w:sz w:val="28"/>
          <w:szCs w:val="28"/>
        </w:rPr>
        <w:t>-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pPr>
        <w:pStyle w:val="30"/>
        <w:jc w:val="both"/>
        <w:rPr>
          <w:rFonts w:ascii="Times New Roman" w:hAnsi="Times New Roman" w:cs="Times New Roman"/>
          <w:sz w:val="28"/>
          <w:szCs w:val="28"/>
        </w:rPr>
      </w:pPr>
      <w:r>
        <w:rPr>
          <w:rFonts w:ascii="Times New Roman" w:hAnsi="Times New Roman" w:cs="Times New Roman"/>
          <w:sz w:val="28"/>
          <w:szCs w:val="28"/>
        </w:rPr>
        <w:t>- нарушение требований антидопинговых правил, касающихся доступности спортсмена для взятия у него проб во внесоревновательный период, в том числе не предоставление информации о его местонахождении и его неявка для участия в тестировании;</w:t>
      </w:r>
    </w:p>
    <w:p>
      <w:pPr>
        <w:pStyle w:val="30"/>
        <w:jc w:val="both"/>
        <w:rPr>
          <w:rFonts w:ascii="Times New Roman" w:hAnsi="Times New Roman" w:cs="Times New Roman"/>
          <w:sz w:val="28"/>
          <w:szCs w:val="28"/>
        </w:rPr>
      </w:pPr>
      <w:r>
        <w:rPr>
          <w:rFonts w:ascii="Times New Roman" w:hAnsi="Times New Roman" w:cs="Times New Roman"/>
          <w:sz w:val="28"/>
          <w:szCs w:val="28"/>
        </w:rPr>
        <w:t>- фальсификация или попытка фальсификации элемента допинг-контроля;</w:t>
      </w:r>
    </w:p>
    <w:p>
      <w:pPr>
        <w:pStyle w:val="30"/>
        <w:jc w:val="both"/>
        <w:rPr>
          <w:rFonts w:ascii="Times New Roman" w:hAnsi="Times New Roman" w:cs="Times New Roman"/>
          <w:sz w:val="28"/>
          <w:szCs w:val="28"/>
        </w:rPr>
      </w:pPr>
      <w:r>
        <w:rPr>
          <w:rFonts w:ascii="Times New Roman" w:hAnsi="Times New Roman" w:cs="Times New Roman"/>
          <w:sz w:val="28"/>
          <w:szCs w:val="28"/>
        </w:rPr>
        <w:t>-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pPr>
        <w:pStyle w:val="30"/>
        <w:jc w:val="both"/>
        <w:rPr>
          <w:rFonts w:ascii="Times New Roman" w:hAnsi="Times New Roman" w:cs="Times New Roman"/>
          <w:sz w:val="28"/>
          <w:szCs w:val="28"/>
        </w:rPr>
      </w:pPr>
      <w:r>
        <w:rPr>
          <w:rFonts w:ascii="Times New Roman" w:hAnsi="Times New Roman" w:cs="Times New Roman"/>
          <w:sz w:val="28"/>
          <w:szCs w:val="28"/>
        </w:rPr>
        <w:t>- распространение запрещенной субстанции и (или) запрещенного метода;</w:t>
      </w:r>
    </w:p>
    <w:p>
      <w:pPr>
        <w:pStyle w:val="30"/>
        <w:jc w:val="both"/>
        <w:rPr>
          <w:rFonts w:ascii="Times New Roman" w:hAnsi="Times New Roman" w:cs="Times New Roman"/>
          <w:sz w:val="28"/>
          <w:szCs w:val="28"/>
        </w:rPr>
      </w:pPr>
      <w:r>
        <w:rPr>
          <w:rFonts w:ascii="Times New Roman" w:hAnsi="Times New Roman" w:cs="Times New Roman"/>
          <w:sz w:val="28"/>
          <w:szCs w:val="28"/>
        </w:rPr>
        <w:t>-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pPr>
        <w:pStyle w:val="30"/>
        <w:jc w:val="both"/>
        <w:rPr>
          <w:rFonts w:ascii="Times New Roman" w:hAnsi="Times New Roman" w:cs="Times New Roman"/>
          <w:sz w:val="28"/>
          <w:szCs w:val="28"/>
        </w:rPr>
      </w:pPr>
      <w:r>
        <w:rPr>
          <w:rFonts w:ascii="Times New Roman" w:hAnsi="Times New Roman" w:cs="Times New Roman"/>
          <w:sz w:val="28"/>
          <w:szCs w:val="28"/>
        </w:rPr>
        <w:t xml:space="preserve">   Не допускаются нарушение антидопинговых правил спортсменами, а также тренер</w:t>
      </w:r>
      <w:r>
        <w:rPr>
          <w:rFonts w:hint="default" w:cs="Times New Roman"/>
          <w:sz w:val="28"/>
          <w:szCs w:val="28"/>
          <w:lang w:val="ru-RU"/>
        </w:rPr>
        <w:t xml:space="preserve"> - преподавателями</w:t>
      </w:r>
      <w:r>
        <w:rPr>
          <w:rFonts w:ascii="Times New Roman" w:hAnsi="Times New Roman" w:cs="Times New Roman"/>
          <w:sz w:val="28"/>
          <w:szCs w:val="28"/>
        </w:rPr>
        <w:t>, специалистами по спортивной медицине, иными специалистами в области физической культуры и спорта в отношении спортсменов, запрещенной субстанции и (или) запрещенного метода. Факт использования запрещенной субстанции и (или) запрещенного метода спортсменом, подтверждается только результатами исследований, проведенных в лабораториях, аккредитованных Всемирным антидопинговым агентством.</w:t>
      </w:r>
    </w:p>
    <w:p>
      <w:pPr>
        <w:pStyle w:val="30"/>
        <w:jc w:val="both"/>
        <w:rPr>
          <w:rFonts w:ascii="Times New Roman" w:hAnsi="Times New Roman" w:cs="Times New Roman"/>
          <w:sz w:val="28"/>
          <w:szCs w:val="28"/>
        </w:rPr>
      </w:pPr>
      <w:r>
        <w:rPr>
          <w:rFonts w:ascii="Times New Roman" w:hAnsi="Times New Roman" w:cs="Times New Roman"/>
          <w:sz w:val="28"/>
          <w:szCs w:val="28"/>
        </w:rPr>
        <w:t xml:space="preserve">   Меры по предотвращению допинга в спорте и борьбе с ним включают в себя:</w:t>
      </w:r>
    </w:p>
    <w:p>
      <w:pPr>
        <w:pStyle w:val="30"/>
        <w:jc w:val="both"/>
        <w:rPr>
          <w:rFonts w:ascii="Times New Roman" w:hAnsi="Times New Roman" w:cs="Times New Roman"/>
          <w:sz w:val="28"/>
          <w:szCs w:val="28"/>
        </w:rPr>
      </w:pPr>
      <w:r>
        <w:rPr>
          <w:rFonts w:ascii="Times New Roman" w:hAnsi="Times New Roman" w:cs="Times New Roman"/>
          <w:sz w:val="28"/>
          <w:szCs w:val="28"/>
        </w:rPr>
        <w:t>- установление ответственности спортсменов, тренеров</w:t>
      </w:r>
      <w:r>
        <w:rPr>
          <w:rFonts w:hint="default" w:cs="Times New Roman"/>
          <w:sz w:val="28"/>
          <w:szCs w:val="28"/>
          <w:lang w:val="ru-RU"/>
        </w:rPr>
        <w:t>-преподавателей</w:t>
      </w:r>
      <w:r>
        <w:rPr>
          <w:rFonts w:ascii="Times New Roman" w:hAnsi="Times New Roman" w:cs="Times New Roman"/>
          <w:sz w:val="28"/>
          <w:szCs w:val="28"/>
        </w:rPr>
        <w:t xml:space="preserve"> иных специалистов в области физической культуры и спорта за нарушение антидопинговых правил;</w:t>
      </w:r>
    </w:p>
    <w:p>
      <w:pPr>
        <w:pStyle w:val="30"/>
        <w:jc w:val="both"/>
        <w:rPr>
          <w:rFonts w:ascii="Times New Roman" w:hAnsi="Times New Roman" w:cs="Times New Roman"/>
          <w:sz w:val="28"/>
          <w:szCs w:val="28"/>
        </w:rPr>
      </w:pPr>
      <w:r>
        <w:rPr>
          <w:rFonts w:ascii="Times New Roman" w:hAnsi="Times New Roman" w:cs="Times New Roman"/>
          <w:sz w:val="28"/>
          <w:szCs w:val="28"/>
        </w:rPr>
        <w:t>- предупреждение применения запрещенных субстанций и (или) запрещенных методов;</w:t>
      </w:r>
    </w:p>
    <w:p>
      <w:pPr>
        <w:pStyle w:val="30"/>
        <w:jc w:val="both"/>
        <w:rPr>
          <w:rFonts w:ascii="Times New Roman" w:hAnsi="Times New Roman" w:cs="Times New Roman"/>
          <w:sz w:val="28"/>
          <w:szCs w:val="28"/>
        </w:rPr>
      </w:pPr>
      <w:r>
        <w:rPr>
          <w:rFonts w:ascii="Times New Roman" w:hAnsi="Times New Roman" w:cs="Times New Roman"/>
          <w:sz w:val="28"/>
          <w:szCs w:val="28"/>
        </w:rPr>
        <w:t>-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pPr>
        <w:pStyle w:val="30"/>
        <w:jc w:val="center"/>
        <w:rPr>
          <w:rFonts w:ascii="Times New Roman" w:hAnsi="Times New Roman" w:cs="Times New Roman"/>
          <w:sz w:val="28"/>
          <w:szCs w:val="28"/>
        </w:rPr>
      </w:pPr>
    </w:p>
    <w:p>
      <w:pPr>
        <w:pStyle w:val="30"/>
        <w:jc w:val="center"/>
        <w:rPr>
          <w:rFonts w:ascii="Times New Roman" w:hAnsi="Times New Roman" w:cs="Times New Roman"/>
          <w:b/>
          <w:sz w:val="28"/>
          <w:szCs w:val="28"/>
        </w:rPr>
      </w:pPr>
      <w:r>
        <w:rPr>
          <w:rFonts w:ascii="Times New Roman" w:hAnsi="Times New Roman" w:cs="Times New Roman"/>
          <w:b/>
          <w:sz w:val="28"/>
          <w:szCs w:val="28"/>
        </w:rPr>
        <w:t>План антидопинговых мероприятий</w:t>
      </w:r>
    </w:p>
    <w:p>
      <w:pPr>
        <w:pStyle w:val="30"/>
        <w:jc w:val="both"/>
        <w:rPr>
          <w:rFonts w:ascii="Times New Roman" w:hAnsi="Times New Roman" w:cs="Times New Roman"/>
          <w:sz w:val="28"/>
          <w:szCs w:val="28"/>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701"/>
        <w:gridCol w:w="1842"/>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спортивной подготовки</w:t>
            </w:r>
          </w:p>
        </w:tc>
        <w:tc>
          <w:tcPr>
            <w:tcW w:w="1985"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Мероприятие</w:t>
            </w:r>
          </w:p>
        </w:tc>
        <w:tc>
          <w:tcPr>
            <w:tcW w:w="1701"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Тема</w:t>
            </w:r>
          </w:p>
        </w:tc>
        <w:tc>
          <w:tcPr>
            <w:tcW w:w="184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209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1985"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Теоретическое занятие (беседа)</w:t>
            </w:r>
          </w:p>
        </w:tc>
        <w:tc>
          <w:tcPr>
            <w:tcW w:w="1701"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«Последствия допинга для здоровья»,</w:t>
            </w:r>
          </w:p>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«Административная и уголовная ответственность за нарушение антидопинговых правил»</w:t>
            </w:r>
          </w:p>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«Ознакомление с проверкой лекарственных средств через сайт РУСАДА»</w:t>
            </w:r>
          </w:p>
        </w:tc>
        <w:tc>
          <w:tcPr>
            <w:tcW w:w="184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 в месяц</w:t>
            </w:r>
          </w:p>
        </w:tc>
        <w:tc>
          <w:tcPr>
            <w:tcW w:w="209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Тренеры</w:t>
            </w:r>
            <w:r>
              <w:rPr>
                <w:rFonts w:hint="default" w:cs="Times New Roman"/>
                <w:sz w:val="24"/>
                <w:szCs w:val="24"/>
                <w:lang w:val="ru-RU"/>
              </w:rPr>
              <w:t xml:space="preserve">-преподаватели </w:t>
            </w:r>
            <w:r>
              <w:rPr>
                <w:rFonts w:ascii="Times New Roman" w:hAnsi="Times New Roman" w:cs="Times New Roman"/>
                <w:sz w:val="24"/>
                <w:szCs w:val="24"/>
              </w:rPr>
              <w:t>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0"/>
              <w:spacing w:after="0" w:line="240" w:lineRule="auto"/>
              <w:jc w:val="both"/>
              <w:rPr>
                <w:rFonts w:ascii="Times New Roman" w:hAnsi="Times New Roman" w:cs="Times New Roman"/>
                <w:sz w:val="24"/>
                <w:szCs w:val="24"/>
              </w:rPr>
            </w:pPr>
          </w:p>
        </w:tc>
        <w:tc>
          <w:tcPr>
            <w:tcW w:w="1985"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Теоретическое занятие (беседа)</w:t>
            </w:r>
          </w:p>
        </w:tc>
        <w:tc>
          <w:tcPr>
            <w:tcW w:w="1701"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спорта. Честность в спорте. Знакомство с международным стандартом «Запрещенный список».</w:t>
            </w:r>
          </w:p>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Ответственность за применение допинга.</w:t>
            </w:r>
          </w:p>
        </w:tc>
        <w:tc>
          <w:tcPr>
            <w:tcW w:w="184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 в год</w:t>
            </w:r>
          </w:p>
        </w:tc>
        <w:tc>
          <w:tcPr>
            <w:tcW w:w="209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 за антидопинговое обеспечение в регионе, ответственный за антидопинговую политику в учреждении, тренеры</w:t>
            </w:r>
            <w:r>
              <w:rPr>
                <w:rFonts w:hint="default" w:cs="Times New Roman"/>
                <w:sz w:val="24"/>
                <w:szCs w:val="24"/>
                <w:lang w:val="ru-RU"/>
              </w:rPr>
              <w:t xml:space="preserve">-преподаватели </w:t>
            </w:r>
            <w:r>
              <w:rPr>
                <w:rFonts w:ascii="Times New Roman" w:hAnsi="Times New Roman" w:cs="Times New Roman"/>
                <w:sz w:val="24"/>
                <w:szCs w:val="24"/>
              </w:rPr>
              <w:t>учреждения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0"/>
              <w:spacing w:after="0" w:line="240" w:lineRule="auto"/>
              <w:jc w:val="both"/>
              <w:rPr>
                <w:rFonts w:ascii="Times New Roman" w:hAnsi="Times New Roman" w:cs="Times New Roman"/>
                <w:sz w:val="24"/>
                <w:szCs w:val="24"/>
              </w:rPr>
            </w:pPr>
          </w:p>
        </w:tc>
        <w:tc>
          <w:tcPr>
            <w:tcW w:w="1985"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Теоретически-практическое занятие</w:t>
            </w:r>
          </w:p>
        </w:tc>
        <w:tc>
          <w:tcPr>
            <w:tcW w:w="1701"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знаний у спортсменов в области проверки лекарственных препаратов через сайт РУСАДА</w:t>
            </w:r>
          </w:p>
        </w:tc>
        <w:tc>
          <w:tcPr>
            <w:tcW w:w="184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0"/>
              <w:spacing w:after="0" w:line="240" w:lineRule="auto"/>
              <w:jc w:val="both"/>
              <w:rPr>
                <w:rFonts w:ascii="Times New Roman" w:hAnsi="Times New Roman" w:cs="Times New Roman"/>
                <w:sz w:val="24"/>
                <w:szCs w:val="24"/>
              </w:rPr>
            </w:pPr>
          </w:p>
        </w:tc>
        <w:tc>
          <w:tcPr>
            <w:tcW w:w="209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Тренеры</w:t>
            </w:r>
            <w:r>
              <w:rPr>
                <w:rFonts w:hint="default" w:cs="Times New Roman"/>
                <w:sz w:val="24"/>
                <w:szCs w:val="24"/>
                <w:lang w:val="ru-RU"/>
              </w:rPr>
              <w:t xml:space="preserve">-преподаватели </w:t>
            </w:r>
            <w:r>
              <w:rPr>
                <w:rFonts w:ascii="Times New Roman" w:hAnsi="Times New Roman" w:cs="Times New Roman"/>
                <w:sz w:val="24"/>
                <w:szCs w:val="24"/>
              </w:rPr>
              <w:t>учреждения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0"/>
              <w:spacing w:after="0" w:line="240" w:lineRule="auto"/>
              <w:jc w:val="both"/>
              <w:rPr>
                <w:rFonts w:ascii="Times New Roman" w:hAnsi="Times New Roman" w:cs="Times New Roman"/>
                <w:sz w:val="24"/>
                <w:szCs w:val="24"/>
              </w:rPr>
            </w:pPr>
          </w:p>
        </w:tc>
        <w:tc>
          <w:tcPr>
            <w:tcW w:w="1985"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 обучение на сайте РУСАДА</w:t>
            </w:r>
          </w:p>
        </w:tc>
        <w:tc>
          <w:tcPr>
            <w:tcW w:w="1701" w:type="dxa"/>
          </w:tcPr>
          <w:p>
            <w:pPr>
              <w:pStyle w:val="30"/>
              <w:spacing w:after="0" w:line="240" w:lineRule="auto"/>
              <w:jc w:val="both"/>
              <w:rPr>
                <w:rFonts w:ascii="Times New Roman" w:hAnsi="Times New Roman" w:cs="Times New Roman"/>
                <w:sz w:val="24"/>
                <w:szCs w:val="24"/>
              </w:rPr>
            </w:pPr>
          </w:p>
        </w:tc>
        <w:tc>
          <w:tcPr>
            <w:tcW w:w="184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0"/>
              <w:spacing w:after="0" w:line="240" w:lineRule="auto"/>
              <w:jc w:val="both"/>
              <w:rPr>
                <w:rFonts w:ascii="Times New Roman" w:hAnsi="Times New Roman" w:cs="Times New Roman"/>
                <w:sz w:val="24"/>
                <w:szCs w:val="24"/>
              </w:rPr>
            </w:pPr>
          </w:p>
        </w:tc>
        <w:tc>
          <w:tcPr>
            <w:tcW w:w="209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Спортсмены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0"/>
              <w:spacing w:after="0" w:line="240" w:lineRule="auto"/>
              <w:jc w:val="both"/>
              <w:rPr>
                <w:rFonts w:ascii="Times New Roman" w:hAnsi="Times New Roman" w:cs="Times New Roman"/>
                <w:sz w:val="24"/>
                <w:szCs w:val="24"/>
              </w:rPr>
            </w:pPr>
          </w:p>
        </w:tc>
        <w:tc>
          <w:tcPr>
            <w:tcW w:w="1985"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1701"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Роль родителей в процессе формирования антидопинговой культуры. Ответственность за применение допинга.</w:t>
            </w:r>
          </w:p>
        </w:tc>
        <w:tc>
          <w:tcPr>
            <w:tcW w:w="184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0"/>
              <w:spacing w:after="0" w:line="240" w:lineRule="auto"/>
              <w:jc w:val="both"/>
              <w:rPr>
                <w:rFonts w:ascii="Times New Roman" w:hAnsi="Times New Roman" w:cs="Times New Roman"/>
                <w:sz w:val="24"/>
                <w:szCs w:val="24"/>
              </w:rPr>
            </w:pPr>
          </w:p>
        </w:tc>
        <w:tc>
          <w:tcPr>
            <w:tcW w:w="209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Тренеры 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Тренировочный этап</w:t>
            </w:r>
          </w:p>
        </w:tc>
        <w:tc>
          <w:tcPr>
            <w:tcW w:w="1985"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 обучение на сайте РУСАДА</w:t>
            </w:r>
          </w:p>
        </w:tc>
        <w:tc>
          <w:tcPr>
            <w:tcW w:w="1701" w:type="dxa"/>
          </w:tcPr>
          <w:p>
            <w:pPr>
              <w:pStyle w:val="30"/>
              <w:spacing w:after="0" w:line="240" w:lineRule="auto"/>
              <w:jc w:val="both"/>
              <w:rPr>
                <w:rFonts w:ascii="Times New Roman" w:hAnsi="Times New Roman" w:cs="Times New Roman"/>
                <w:sz w:val="24"/>
                <w:szCs w:val="24"/>
              </w:rPr>
            </w:pPr>
          </w:p>
        </w:tc>
        <w:tc>
          <w:tcPr>
            <w:tcW w:w="184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0"/>
              <w:spacing w:after="0" w:line="240" w:lineRule="auto"/>
              <w:jc w:val="both"/>
              <w:rPr>
                <w:rFonts w:ascii="Times New Roman" w:hAnsi="Times New Roman" w:cs="Times New Roman"/>
                <w:sz w:val="24"/>
                <w:szCs w:val="24"/>
              </w:rPr>
            </w:pPr>
          </w:p>
        </w:tc>
        <w:tc>
          <w:tcPr>
            <w:tcW w:w="209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Спортсмены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0"/>
              <w:spacing w:after="0" w:line="240" w:lineRule="auto"/>
              <w:jc w:val="both"/>
              <w:rPr>
                <w:rFonts w:ascii="Times New Roman" w:hAnsi="Times New Roman" w:cs="Times New Roman"/>
                <w:sz w:val="24"/>
                <w:szCs w:val="24"/>
              </w:rPr>
            </w:pPr>
          </w:p>
        </w:tc>
        <w:tc>
          <w:tcPr>
            <w:tcW w:w="1985"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Теоретически-практическое занятие</w:t>
            </w:r>
          </w:p>
        </w:tc>
        <w:tc>
          <w:tcPr>
            <w:tcW w:w="1701"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знаний у спортсменов в области проверки лекарственных препаратов через сайт РУСАДА</w:t>
            </w:r>
          </w:p>
        </w:tc>
        <w:tc>
          <w:tcPr>
            <w:tcW w:w="184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0"/>
              <w:spacing w:after="0" w:line="240" w:lineRule="auto"/>
              <w:jc w:val="both"/>
              <w:rPr>
                <w:rFonts w:ascii="Times New Roman" w:hAnsi="Times New Roman" w:cs="Times New Roman"/>
                <w:sz w:val="24"/>
                <w:szCs w:val="24"/>
              </w:rPr>
            </w:pPr>
          </w:p>
        </w:tc>
        <w:tc>
          <w:tcPr>
            <w:tcW w:w="209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Тренеры</w:t>
            </w:r>
            <w:r>
              <w:rPr>
                <w:rFonts w:hint="default" w:cs="Times New Roman"/>
                <w:sz w:val="24"/>
                <w:szCs w:val="24"/>
                <w:lang w:val="ru-RU"/>
              </w:rPr>
              <w:t xml:space="preserve">-преподаватели </w:t>
            </w:r>
            <w:r>
              <w:rPr>
                <w:rFonts w:ascii="Times New Roman" w:hAnsi="Times New Roman" w:cs="Times New Roman"/>
                <w:sz w:val="24"/>
                <w:szCs w:val="24"/>
              </w:rPr>
              <w:t>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0"/>
              <w:spacing w:after="0" w:line="240" w:lineRule="auto"/>
              <w:jc w:val="both"/>
              <w:rPr>
                <w:rFonts w:ascii="Times New Roman" w:hAnsi="Times New Roman" w:cs="Times New Roman"/>
                <w:sz w:val="24"/>
                <w:szCs w:val="24"/>
              </w:rPr>
            </w:pPr>
          </w:p>
        </w:tc>
        <w:tc>
          <w:tcPr>
            <w:tcW w:w="1985"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1701"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Роль родителей в процессе формирования антидопинговой культуры. Ответственность за применение допинга.</w:t>
            </w:r>
          </w:p>
        </w:tc>
        <w:tc>
          <w:tcPr>
            <w:tcW w:w="184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0"/>
              <w:spacing w:after="0" w:line="240" w:lineRule="auto"/>
              <w:jc w:val="both"/>
              <w:rPr>
                <w:rFonts w:ascii="Times New Roman" w:hAnsi="Times New Roman" w:cs="Times New Roman"/>
                <w:sz w:val="24"/>
                <w:szCs w:val="24"/>
              </w:rPr>
            </w:pPr>
          </w:p>
        </w:tc>
        <w:tc>
          <w:tcPr>
            <w:tcW w:w="209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Тренеры</w:t>
            </w:r>
            <w:r>
              <w:rPr>
                <w:rFonts w:hint="default" w:cs="Times New Roman"/>
                <w:sz w:val="24"/>
                <w:szCs w:val="24"/>
                <w:lang w:val="ru-RU"/>
              </w:rPr>
              <w:t>-преподаватели</w:t>
            </w:r>
            <w:r>
              <w:rPr>
                <w:rFonts w:ascii="Times New Roman" w:hAnsi="Times New Roman" w:cs="Times New Roman"/>
                <w:sz w:val="24"/>
                <w:szCs w:val="24"/>
              </w:rPr>
              <w:t xml:space="preserve"> учреждения, ответственный за антидопинговую политику в учреждении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0"/>
              <w:spacing w:after="0" w:line="240" w:lineRule="auto"/>
              <w:jc w:val="both"/>
              <w:rPr>
                <w:rFonts w:ascii="Times New Roman" w:hAnsi="Times New Roman" w:cs="Times New Roman"/>
                <w:sz w:val="24"/>
                <w:szCs w:val="24"/>
              </w:rPr>
            </w:pPr>
          </w:p>
        </w:tc>
        <w:tc>
          <w:tcPr>
            <w:tcW w:w="1985"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Семинар </w:t>
            </w:r>
          </w:p>
        </w:tc>
        <w:tc>
          <w:tcPr>
            <w:tcW w:w="1701"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нарушений антидопинговых правил</w:t>
            </w:r>
          </w:p>
          <w:p>
            <w:pPr>
              <w:pStyle w:val="30"/>
              <w:spacing w:after="0" w:line="240" w:lineRule="auto"/>
              <w:jc w:val="both"/>
              <w:rPr>
                <w:rFonts w:ascii="Times New Roman" w:hAnsi="Times New Roman" w:cs="Times New Roman"/>
                <w:sz w:val="24"/>
                <w:szCs w:val="24"/>
              </w:rPr>
            </w:pPr>
          </w:p>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Запрещенный список</w:t>
            </w:r>
          </w:p>
        </w:tc>
        <w:tc>
          <w:tcPr>
            <w:tcW w:w="184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 в год</w:t>
            </w:r>
          </w:p>
        </w:tc>
        <w:tc>
          <w:tcPr>
            <w:tcW w:w="209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 за антидопинговое обеспечение в регионе, ответственный за антидопинговую политику в учреждении, тренеры</w:t>
            </w:r>
            <w:r>
              <w:rPr>
                <w:rFonts w:hint="default" w:cs="Times New Roman"/>
                <w:sz w:val="24"/>
                <w:szCs w:val="24"/>
                <w:lang w:val="ru-RU"/>
              </w:rPr>
              <w:t xml:space="preserve">-преподаватели </w:t>
            </w:r>
            <w:r>
              <w:rPr>
                <w:rFonts w:ascii="Times New Roman" w:hAnsi="Times New Roman" w:cs="Times New Roman"/>
                <w:sz w:val="24"/>
                <w:szCs w:val="24"/>
              </w:rPr>
              <w:t>учреждения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restart"/>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c>
          <w:tcPr>
            <w:tcW w:w="1985"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 обучение на сайте РУСАДА</w:t>
            </w:r>
          </w:p>
        </w:tc>
        <w:tc>
          <w:tcPr>
            <w:tcW w:w="1701" w:type="dxa"/>
          </w:tcPr>
          <w:p>
            <w:pPr>
              <w:pStyle w:val="30"/>
              <w:spacing w:after="0" w:line="240" w:lineRule="auto"/>
              <w:jc w:val="both"/>
              <w:rPr>
                <w:rFonts w:ascii="Times New Roman" w:hAnsi="Times New Roman" w:cs="Times New Roman"/>
                <w:sz w:val="24"/>
                <w:szCs w:val="24"/>
              </w:rPr>
            </w:pPr>
          </w:p>
        </w:tc>
        <w:tc>
          <w:tcPr>
            <w:tcW w:w="184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мере необходимости, но не менее 1 раз в год</w:t>
            </w:r>
          </w:p>
          <w:p>
            <w:pPr>
              <w:pStyle w:val="30"/>
              <w:spacing w:after="0" w:line="240" w:lineRule="auto"/>
              <w:jc w:val="both"/>
              <w:rPr>
                <w:rFonts w:ascii="Times New Roman" w:hAnsi="Times New Roman" w:cs="Times New Roman"/>
                <w:sz w:val="24"/>
                <w:szCs w:val="24"/>
              </w:rPr>
            </w:pPr>
          </w:p>
        </w:tc>
        <w:tc>
          <w:tcPr>
            <w:tcW w:w="2092" w:type="dxa"/>
          </w:tcPr>
          <w:p>
            <w:pPr>
              <w:pStyle w:val="30"/>
              <w:spacing w:after="0" w:line="240" w:lineRule="auto"/>
              <w:ind w:left="0" w:leftChars="0" w:firstLine="0" w:firstLineChars="0"/>
              <w:jc w:val="both"/>
              <w:rPr>
                <w:rFonts w:ascii="Times New Roman" w:hAnsi="Times New Roman" w:cs="Times New Roman"/>
                <w:sz w:val="24"/>
                <w:szCs w:val="24"/>
              </w:rPr>
            </w:pPr>
            <w:r>
              <w:rPr>
                <w:rFonts w:ascii="Times New Roman" w:hAnsi="Times New Roman" w:cs="Times New Roman"/>
                <w:sz w:val="24"/>
                <w:szCs w:val="24"/>
              </w:rPr>
              <w:t>Спортсмены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30"/>
              <w:spacing w:after="0" w:line="240" w:lineRule="auto"/>
              <w:jc w:val="both"/>
              <w:rPr>
                <w:rFonts w:ascii="Times New Roman" w:hAnsi="Times New Roman" w:cs="Times New Roman"/>
                <w:sz w:val="24"/>
                <w:szCs w:val="24"/>
              </w:rPr>
            </w:pPr>
          </w:p>
        </w:tc>
        <w:tc>
          <w:tcPr>
            <w:tcW w:w="1985"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Семинар</w:t>
            </w:r>
          </w:p>
        </w:tc>
        <w:tc>
          <w:tcPr>
            <w:tcW w:w="1701"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Виды нарушений антидопинговых правил.</w:t>
            </w:r>
          </w:p>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Процедура допинг-контроля.</w:t>
            </w:r>
          </w:p>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Подача допинг-контроля.</w:t>
            </w:r>
          </w:p>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Подача запроса на ТИ.</w:t>
            </w:r>
          </w:p>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АДАМС».</w:t>
            </w:r>
          </w:p>
        </w:tc>
        <w:tc>
          <w:tcPr>
            <w:tcW w:w="184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 в год</w:t>
            </w:r>
          </w:p>
        </w:tc>
        <w:tc>
          <w:tcPr>
            <w:tcW w:w="2092" w:type="dxa"/>
          </w:tcPr>
          <w:p>
            <w:pPr>
              <w:pStyle w:val="3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 за антидопинговое обеспечение в регионе, ответственный за антидопинговую политику в учреждении, тренеры</w:t>
            </w:r>
            <w:r>
              <w:rPr>
                <w:rFonts w:hint="default" w:cs="Times New Roman"/>
                <w:sz w:val="24"/>
                <w:szCs w:val="24"/>
                <w:lang w:val="ru-RU"/>
              </w:rPr>
              <w:t xml:space="preserve">-преподаватели </w:t>
            </w:r>
            <w:r>
              <w:rPr>
                <w:rFonts w:ascii="Times New Roman" w:hAnsi="Times New Roman" w:cs="Times New Roman"/>
                <w:sz w:val="24"/>
                <w:szCs w:val="24"/>
              </w:rPr>
              <w:t>учреждения</w:t>
            </w:r>
          </w:p>
        </w:tc>
      </w:tr>
    </w:tbl>
    <w:p>
      <w:pPr>
        <w:pStyle w:val="30"/>
        <w:jc w:val="both"/>
        <w:rPr>
          <w:rFonts w:ascii="Times New Roman" w:hAnsi="Times New Roman" w:cs="Times New Roman"/>
          <w:sz w:val="28"/>
          <w:szCs w:val="28"/>
        </w:rPr>
      </w:pPr>
    </w:p>
    <w:p>
      <w:pPr>
        <w:spacing w:after="160" w:line="240" w:lineRule="auto"/>
        <w:ind w:firstLine="708"/>
        <w:jc w:val="center"/>
        <w:rPr>
          <w:rFonts w:ascii="Times New Roman" w:hAnsi="Times New Roman" w:eastAsia="Times New Roman" w:cs="Times New Roman"/>
          <w:sz w:val="24"/>
          <w:szCs w:val="24"/>
          <w:lang w:eastAsia="ru-RU"/>
        </w:rPr>
      </w:pP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3. МЕТОДИЧЕСКАЯ ЧАСТЬ</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Методическая часть учебной программы включает учебный материал по основным предметным областям, его распределение по годам обучения и в годовом цикле; рекомендуемые объемы 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тренировочных занятий.</w:t>
      </w: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center"/>
        <w:rPr>
          <w:rFonts w:ascii="Times New Roman" w:hAnsi="Times New Roman"/>
          <w:b/>
          <w:color w:val="000000"/>
          <w:sz w:val="24"/>
          <w:szCs w:val="24"/>
        </w:rPr>
      </w:pPr>
    </w:p>
    <w:p>
      <w:pPr>
        <w:autoSpaceDE w:val="0"/>
        <w:autoSpaceDN w:val="0"/>
        <w:adjustRightInd w:val="0"/>
        <w:spacing w:line="276" w:lineRule="auto"/>
        <w:jc w:val="center"/>
        <w:rPr>
          <w:rFonts w:ascii="Times New Roman" w:hAnsi="Times New Roman"/>
          <w:b/>
          <w:color w:val="000000"/>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color w:val="000000"/>
          <w:sz w:val="24"/>
          <w:szCs w:val="24"/>
        </w:rPr>
        <w:t>3.1. СОДЕРЖАНИЕ И МЕТОДИКА РАБОТЫ ПО ПРЕДМЕТНЫМ ОБЛАСТЯМ, ЭТАПАМ (ПЕРИОДАМ) ПОДГОТОВКИ</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Программа устанавливает для практического раздела следующие виды спортивной подготовки по </w:t>
      </w:r>
      <w:r>
        <w:rPr>
          <w:rFonts w:ascii="Times New Roman" w:hAnsi="Times New Roman"/>
          <w:b/>
          <w:color w:val="000000"/>
          <w:sz w:val="24"/>
          <w:szCs w:val="24"/>
        </w:rPr>
        <w:t>боксу:</w:t>
      </w:r>
      <w:r>
        <w:rPr>
          <w:rFonts w:ascii="Times New Roman" w:hAnsi="Times New Roman"/>
          <w:color w:val="000000"/>
          <w:sz w:val="24"/>
          <w:szCs w:val="24"/>
        </w:rPr>
        <w:t xml:space="preserve">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i/>
          <w:iCs/>
          <w:color w:val="000000"/>
          <w:sz w:val="24"/>
          <w:szCs w:val="24"/>
        </w:rPr>
        <w:t>на этапе начальной подготовки</w:t>
      </w:r>
      <w:r>
        <w:rPr>
          <w:rFonts w:ascii="Times New Roman" w:hAnsi="Times New Roman"/>
          <w:color w:val="000000"/>
          <w:sz w:val="24"/>
          <w:szCs w:val="24"/>
        </w:rPr>
        <w:t xml:space="preserve">: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w:t>
      </w:r>
      <w:r>
        <w:rPr>
          <w:rFonts w:ascii="Times New Roman" w:hAnsi="Times New Roman"/>
          <w:b/>
          <w:color w:val="000000"/>
          <w:sz w:val="24"/>
          <w:szCs w:val="24"/>
        </w:rPr>
        <w:t>бокса</w:t>
      </w:r>
      <w:r>
        <w:rPr>
          <w:rFonts w:ascii="Times New Roman" w:hAnsi="Times New Roman"/>
          <w:color w:val="000000"/>
          <w:sz w:val="24"/>
          <w:szCs w:val="24"/>
        </w:rPr>
        <w:t xml:space="preserve"> в стране и за рубежом, о спортивной гигиене, основ биомеханики технических действий. Психолого-педагогические установки тренера</w:t>
      </w:r>
      <w:r>
        <w:rPr>
          <w:rFonts w:hint="default" w:ascii="Times New Roman" w:hAnsi="Times New Roman"/>
          <w:color w:val="000000"/>
          <w:sz w:val="24"/>
          <w:szCs w:val="24"/>
          <w:lang w:val="ru-RU"/>
        </w:rPr>
        <w:t>-преподавателя</w:t>
      </w:r>
      <w:r>
        <w:rPr>
          <w:rFonts w:ascii="Times New Roman" w:hAnsi="Times New Roman"/>
          <w:color w:val="000000"/>
          <w:sz w:val="24"/>
          <w:szCs w:val="24"/>
        </w:rPr>
        <w:t xml:space="preserve">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i/>
          <w:iCs/>
          <w:color w:val="000000"/>
          <w:sz w:val="24"/>
          <w:szCs w:val="24"/>
        </w:rPr>
        <w:t>на тренировочном этапе</w:t>
      </w:r>
      <w:r>
        <w:rPr>
          <w:rFonts w:ascii="Times New Roman" w:hAnsi="Times New Roman"/>
          <w:color w:val="000000"/>
          <w:sz w:val="24"/>
          <w:szCs w:val="24"/>
        </w:rPr>
        <w:t xml:space="preserve">: выше указанные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а также инструкторской и судейской практикой. В процессе занятий осваиваются </w:t>
      </w:r>
      <w:r>
        <w:rPr>
          <w:rFonts w:ascii="Times New Roman" w:hAnsi="Times New Roman"/>
          <w:sz w:val="24"/>
          <w:szCs w:val="24"/>
        </w:rPr>
        <w:t xml:space="preserve">приемы и принципы самоконтроля и саморегуляции; регулярно ведется контроль записей в дневнике спортсмена, поощряется стремление занимающихся к самонаблюдениям и самоанализу. </w:t>
      </w: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b/>
          <w:bCs/>
          <w:sz w:val="24"/>
          <w:szCs w:val="24"/>
        </w:rPr>
      </w:pPr>
      <w:r>
        <w:rPr>
          <w:rFonts w:ascii="Times New Roman" w:hAnsi="Times New Roman"/>
          <w:b/>
          <w:bCs/>
          <w:sz w:val="24"/>
          <w:szCs w:val="24"/>
        </w:rPr>
        <w:t>3.1.1. ТЕОРИЯ И МЕТОДИКА ФИЗИЧЕСКОЙ КУЛЬТУРЫ И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Примерное содержание предметной области для организации теоретических и практических занятий применительно к избранному виду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Место и роль физической культуры и спорта в современном обществе.</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Физическая культура и спорт.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Значение физической культуры для трудовой деятельности людей и защиты Российского государства.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Органы государственного управления физической культурой и спортом в России.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Физическая культура в системе образования.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Обязательные занятия по физической культуре.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 Внешкольная работа по физической культуре.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Коллективы физической культуры, спортивные секции, детско-юношеские спортивные школы, школы-интернаты спортивного профиля, училища олимпийского резерва, центры спортивной подготовки.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Общественно-политическое и государственное значение спорта.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Массовая физическая культура и спорт.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Достижения российских спортсменов на крупнейших международных спортивных соревнованиях.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Значение выступлений российских спортсменов в официальных международных спортивных соревнованиях.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Значение единой всероссийской спортивной классификации в развитии спорта в России и в повышении мастерства российских спортсменов.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Разрядные нормы и требования спортивной классификации.</w:t>
      </w:r>
    </w:p>
    <w:p>
      <w:pPr>
        <w:tabs>
          <w:tab w:val="left" w:pos="567"/>
        </w:tabs>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История развития </w:t>
      </w:r>
      <w:r>
        <w:rPr>
          <w:rFonts w:ascii="Times New Roman" w:hAnsi="Times New Roman"/>
          <w:b/>
          <w:sz w:val="24"/>
          <w:szCs w:val="24"/>
        </w:rPr>
        <w:t>бокса.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b/>
          <w:sz w:val="24"/>
          <w:szCs w:val="24"/>
        </w:rPr>
        <w:t xml:space="preserve">Бокс </w:t>
      </w:r>
      <w:r>
        <w:rPr>
          <w:rFonts w:ascii="Times New Roman" w:hAnsi="Times New Roman"/>
          <w:sz w:val="24"/>
          <w:szCs w:val="24"/>
        </w:rPr>
        <w:t xml:space="preserve">в древнем мире и в средние века. </w:t>
      </w:r>
      <w:r>
        <w:rPr>
          <w:rFonts w:ascii="Times New Roman" w:hAnsi="Times New Roman"/>
          <w:sz w:val="24"/>
          <w:szCs w:val="24"/>
          <w:shd w:val="clear" w:color="auto" w:fill="FFFFFF"/>
        </w:rPr>
        <w:t xml:space="preserve">Возникновение первой школы </w:t>
      </w:r>
      <w:r>
        <w:rPr>
          <w:rFonts w:ascii="Times New Roman" w:hAnsi="Times New Roman"/>
          <w:b/>
          <w:sz w:val="24"/>
          <w:szCs w:val="24"/>
          <w:shd w:val="clear" w:color="auto" w:fill="FFFFFF"/>
        </w:rPr>
        <w:t>бокса</w:t>
      </w:r>
      <w:r>
        <w:rPr>
          <w:rFonts w:ascii="Times New Roman" w:hAnsi="Times New Roman"/>
          <w:sz w:val="24"/>
          <w:szCs w:val="24"/>
        </w:rPr>
        <w:t xml:space="preserve">. Формирование национальных систем </w:t>
      </w:r>
      <w:r>
        <w:rPr>
          <w:rFonts w:ascii="Times New Roman" w:hAnsi="Times New Roman"/>
          <w:b/>
          <w:sz w:val="24"/>
          <w:szCs w:val="24"/>
        </w:rPr>
        <w:t>бокса</w:t>
      </w:r>
      <w:r>
        <w:rPr>
          <w:rFonts w:ascii="Times New Roman" w:hAnsi="Times New Roman"/>
          <w:sz w:val="24"/>
          <w:szCs w:val="24"/>
        </w:rPr>
        <w:t xml:space="preserve"> и распространение их в мире. Развитие </w:t>
      </w:r>
      <w:r>
        <w:rPr>
          <w:rFonts w:ascii="Times New Roman" w:hAnsi="Times New Roman"/>
          <w:b/>
          <w:sz w:val="24"/>
          <w:szCs w:val="24"/>
        </w:rPr>
        <w:t>бокса</w:t>
      </w:r>
      <w:r>
        <w:rPr>
          <w:rFonts w:ascii="Times New Roman" w:hAnsi="Times New Roman"/>
          <w:sz w:val="24"/>
          <w:szCs w:val="24"/>
        </w:rPr>
        <w:t xml:space="preserve"> в России. </w:t>
      </w:r>
      <w:r>
        <w:rPr>
          <w:rFonts w:ascii="Times New Roman" w:hAnsi="Times New Roman"/>
          <w:b/>
          <w:sz w:val="24"/>
          <w:szCs w:val="24"/>
        </w:rPr>
        <w:t xml:space="preserve">Бокс </w:t>
      </w:r>
      <w:r>
        <w:rPr>
          <w:rFonts w:ascii="Times New Roman" w:hAnsi="Times New Roman"/>
          <w:sz w:val="24"/>
          <w:szCs w:val="24"/>
        </w:rPr>
        <w:t xml:space="preserve"> в СССР в период с 1924 по 1991 год. Участие </w:t>
      </w:r>
      <w:r>
        <w:rPr>
          <w:rFonts w:ascii="Times New Roman" w:hAnsi="Times New Roman"/>
          <w:b/>
          <w:sz w:val="24"/>
          <w:szCs w:val="24"/>
        </w:rPr>
        <w:t>борцов</w:t>
      </w:r>
      <w:r>
        <w:rPr>
          <w:rFonts w:ascii="Times New Roman" w:hAnsi="Times New Roman"/>
          <w:sz w:val="24"/>
          <w:szCs w:val="24"/>
        </w:rPr>
        <w:t xml:space="preserve"> СССР и России в Олимпийских играх. Победы советских и российских </w:t>
      </w:r>
      <w:r>
        <w:rPr>
          <w:rFonts w:ascii="Times New Roman" w:hAnsi="Times New Roman"/>
          <w:b/>
          <w:sz w:val="24"/>
          <w:szCs w:val="24"/>
        </w:rPr>
        <w:t>борцов</w:t>
      </w:r>
      <w:r>
        <w:rPr>
          <w:rFonts w:ascii="Times New Roman" w:hAnsi="Times New Roman"/>
          <w:sz w:val="24"/>
          <w:szCs w:val="24"/>
        </w:rPr>
        <w:t xml:space="preserve"> на крупнейших международных соревнованиях, мировых первенствах и Олимпийских играх. Выдающиеся спортсмены и тренеры</w:t>
      </w:r>
      <w:r>
        <w:rPr>
          <w:rFonts w:hint="default" w:ascii="Times New Roman" w:hAnsi="Times New Roman"/>
          <w:sz w:val="24"/>
          <w:szCs w:val="24"/>
          <w:lang w:val="ru-RU"/>
        </w:rPr>
        <w:t>-преподаватели</w:t>
      </w:r>
      <w:r>
        <w:rPr>
          <w:rFonts w:ascii="Times New Roman" w:hAnsi="Times New Roman"/>
          <w:sz w:val="24"/>
          <w:szCs w:val="24"/>
        </w:rPr>
        <w:t xml:space="preserve"> России. Современное состояние и проблемы развития спортивной борьбы в России.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Необходимые сведения о строении и функциях организма человека.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Опорно-двигательный аппарат: кости, связки, мышцы, их строение и функции. Основные сведения о кровообращении, составе и значении крови. Сердце и сосуды. Дыхание и газообмен. Органы пищеварения и обмен веществ. Органы выделения. Центральная нервная система и ее роль в жизнедеятельности всего организма. Влияние различных физических упражнений и упражнений с отягощениями на организм человека. Изменения, происходящие в опорно-двигательном аппарате, органах дыхания и кровообращения, а также в деятельности центральной нервной системы в результате занятий. Воздействие физических упражнений на развитие силы и других физических качеств. Режимы работы мышц: преодолевающий, уступающий, удерживающий. Мышечная деятельность. Спортивная тренировка как процесс формирования двигательных навыков и расширения функциональных возможностей организма. Понятие о физиологических основах физических качеств.</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Понятие о силовой и скоростно-силовой работе. Методы развития силы мышц. Особенности функциональной деятельности центральной нервной системы, органов кровообращения и дыхания. Продолжительность восстановления физиологических функций организма после различных по величине тренировочных нагрузок и участия в соревнованиях. Повторяемость различных по величине физических нагрузок и интервалов отдыха. Характеристика предстартового состояния.</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Гигиенические знания, умения и навыки.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Понятие о гигиене. Личная гигиена, уход за кожей, волосами, ногтями, полостью рта. Гигиена сна. Гигиена одежды и обуви. Гигиена жилища и места занятий.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Гигиеническое значение водных процедур (умывание, душ, купание, баня). Меры личной и общественной профилактики (предупреждения заболеваний).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Основы спортивного питания.</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Питание. Энергетическая и пластическая сущность питания. Особое значение питания для растущего организма. Понятие об основном обмене. Величина энергетических затрат организма в зависимости от возраста. Суточные энергозатраты. Энергетические траты в зависимости от содержания тренировочного занятия. Назначение белков, жиров, углеводов, минеральных солей, витаминов, микроэлементов, воды в жизни человека. Калорийность пищевых веществ. Суточные нормы питания. Режим питания. Зависимость питания от периода, цели тренировки и участия в соревнованиях. Питьевой режим.</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Основы законодательства в сфере физической культуры и спорта.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Правила </w:t>
      </w:r>
      <w:r>
        <w:rPr>
          <w:rFonts w:ascii="Times New Roman" w:hAnsi="Times New Roman"/>
          <w:b/>
          <w:sz w:val="24"/>
          <w:szCs w:val="24"/>
        </w:rPr>
        <w:t>бокса</w:t>
      </w:r>
      <w:r>
        <w:rPr>
          <w:rFonts w:ascii="Times New Roman" w:hAnsi="Times New Roman"/>
          <w:sz w:val="24"/>
          <w:szCs w:val="24"/>
        </w:rPr>
        <w:t xml:space="preserve"> как вида спорта. Требования, нормы и условия их выполнения для присвоения спортивных разрядов и званий. Федеральные стандарты спортивной подготовки.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ответственность за противоправное влияние.</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Режим дня, закаливание организма, здоровый образ жизни.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Понятие о врачебном контроле. Понятие о ЗОЖ. Понятие о тренированности, утомлении и перетренированности. Режим спортсмена. Роль режима для спортсмена. Режим учебы, отдыха, питания, тренировки, сна, работы. Примерный распорядок дня. Показания и противопоказания для занятий. Профилактика перетренированности. Самоконтроль как важное средство. Дневник самоконтроля. Объективные и субъективный показатели. Пульс, дыхание, спирометрия, вес тела, сон, работоспособность, самочувствие. Значение закаливания. Гигиенические основы и принципы закаливания. Средства закаливания: солнце, воздух, вода.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Требования техники безопасности при занятиях.  </w:t>
      </w:r>
    </w:p>
    <w:p>
      <w:pPr>
        <w:tabs>
          <w:tab w:val="left" w:pos="567"/>
        </w:tabs>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Правила техники безопасности, инструкции по техники безопасности.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Самомассаж: приемы и техника. Оказание первой помощи. Понятие о травмах. Травматические повреждения, характерные для занятий, меры их профилактики. Страховка и самостраховка. Первая помощь при ушибах, растяжениях, вывихах, переломах, открытых ранениях. Оказание первой помощи утопающему, засыпанному землей, снегом, при электротравмах, обмороке, попадании инородных тел в глаза, уши, рот. Приемы искусственного дыхания и непрямого массажа сердца.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Основы философии и психологии </w:t>
      </w:r>
      <w:r>
        <w:rPr>
          <w:rFonts w:ascii="Times New Roman" w:hAnsi="Times New Roman"/>
          <w:b/>
          <w:sz w:val="24"/>
          <w:szCs w:val="24"/>
        </w:rPr>
        <w:t>спортивных единоборств.</w:t>
      </w:r>
    </w:p>
    <w:p>
      <w:pPr>
        <w:tabs>
          <w:tab w:val="left" w:pos="567"/>
        </w:tabs>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Понятие о психологической подготовке. Основные методы развития и совершенствования моральных и волевых качеств спортсменов. Преодоление трудностей в процессе тренировки и соревнованиях. Преодоление отрицательных эмоций перед тренировками и соревнованиями. Индивидуальный подход к занимающимся в зависимости от типа нервной деятельности, темперамента, психологических особенностей. Психологическая подготовка до, во время и после соревнований. Участие в соревнованиях. Влияние коллектива и тренера</w:t>
      </w:r>
      <w:r>
        <w:rPr>
          <w:rFonts w:hint="default" w:ascii="Times New Roman" w:hAnsi="Times New Roman"/>
          <w:sz w:val="24"/>
          <w:szCs w:val="24"/>
          <w:lang w:val="ru-RU"/>
        </w:rPr>
        <w:t>-преподаватели</w:t>
      </w:r>
      <w:r>
        <w:rPr>
          <w:rFonts w:ascii="Times New Roman" w:hAnsi="Times New Roman"/>
          <w:sz w:val="24"/>
          <w:szCs w:val="24"/>
        </w:rPr>
        <w:t xml:space="preserve"> на психологическую подготовку спортсмена. Средства и методы совершенствования отдельных психологических качеств. Техническое мастерство. Необходимость всестороннего физического развития. Человек как биомеханическая система. Биомеханические звенья человеческого тела. Роль нервно-мышечного аппарата в двигательной деятельности. Сокращение мышечных групп. Основные параметры движения. Усилия. Ускорение. Траектория. Сила и скорость сокращения мышц. Режимы мышечной деятельности: преодолевающий, уступающий, удерживающий. Скоростно-силовая подготовка. Особенности техники выполнения упражнений. Влияние анатомических и антропометрических данных на технику. Определение стартового положения в зависимости от антропометрических данных и развития двигательных качеств. Характер приложения усилий. Взаимосвязь прикладываемых усилий с кинематикой суставных перемещений в процессе выполнения упражнения.</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Движение общего центра жести (ОЦТ) при выполнении упражнений. Гибкость и другие физические качества. Взаимообусловленность характеристик техники. Ведущие элементы координации. Граничные позы между фазами как исходные моменты при выполнении двигательных задач по фазам движения. Взаимосвязь усилий. Общие требования к выполнению отдельных элементов и фаз движения. Структура движения. Отличительная особенность ритмовой структуры. Оптимальность приложения усилий. Рациональное использование внутренних и внешних реактивных сил при выполнении упражнения. Основные методы оценки технического мастерства. Оценка техники выполнения упражнений. Рациональные отношения характеристик техники. Экономичность движения. Основные ошибки в технике упражнений. Причины возникновения ошибок. Методические приемы для устранения ошибок.</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Основы спортивной подготовки и тренировочного процесса.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Обучение и тренировка. Обучение классическим и специально-вспомогательным упражнениям. Последовательность изучения упражнений и компонентов техники. Физическое развитие занимающихся и эффективность обучения технике. Роль волевых качеств в процессе обучения. Страховка и самостраховка. Контроль и исправление ошибок. Спортивная тренировка как единый педагогический процесс формирования и совершенствования навыков, физических, моральных и волевых качеств занимающихся. Понятие о тренировочной нагрузке: объем, интенсивность, количество подъемов и упражнений, максимальные веса, использование специальной экипировки. Методика определения нагрузок. Понятие о тренировочных циклах - годичных, месячных, недельных. Отдельные тренировочные занятия. Эмоциональная составляющая занятий. Взаимосвязь обучения и воспитания в процессе тренировки. Влияние общей и специальной физической подготовки на процесс обучения технике. Использование принципов дидактики в процессе обучения. Этапы становления двигательного навыка. Содержание теоретического и практического материала в период обучения. Расчленение материала в логической последовательности. Физическая, техническая, тактическая, моральная, волевая и теоретическая подготовка, их взаимосвязь в процессе тренировки. Принципы тренировки: систематичность, непрерывность, всесторонность, постепенное повышение нагрузки, сознательность, учет индивидуальных особенностей организма. Тренировочные нагрузки. Взаимосвязь объема и интенсивности тренировочной нагрузки в годичных, месячных, недельных циклах и в отдельных тренировках. Роль больших, средних и малых тренировочных нагрузок.</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Вариативность как метод построения тренировки.</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 Величина интервала между подходами и занятиями. Планирование и учет проделанной работы и их значение для совершенствования тренировочного процесса. Понятие о планировании. Цель и задачи планирования. Круглогодичная тренировка. Понятие о тренировочной нагрузке и ее параметрах. Групповое и индивидуальное планирование. Дневник тренировки спортсмена. Форма дневника и порядок его ведения. Значение ведения дневника. Планирование тренировки и основные требования, предъявляемые к планированию. Виды планирования: перспективное (на несколько лет), текущее (на год), оперативное (на этап, месяц, неделю, занятие). Задачи тренировочных циклов и их содержание. Формы тренировочных планов: перспективного, годичного, месячного, недельного, план-конспект урока. Документы планирования учебно-тренировочной работы: программа, учебный план, годовой график учебно-тренировочной работы, рабочий план, конспект занятия. Расписание занятий. Календарный план соревнований. Дневник спортсмена.</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Требования к оборудованию, инвентарю и спортивной экипировке.</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 xml:space="preserve">Использование технических средств в процессе обучения и контроля за усвоением материала. Приборы срочной информации. Виды срочной информации: зрительные, звуковые и тактильные. Методика исправления ошибок. Понятие о тренировке. Влияние тренировочного процесса на организм занимающихся. Особенности построения тренировочных занятий перед соревнованиями. Применение специальной экипировки. Разминка на занятиях и соревнованиях. Требования к спортивному залу для занятий и к подсобным помещениям. Размеры зала. Освещение. Вентиляция. Оборудование и инвентарь зала. Вспомогательные тренажеры. Наглядная агитация. Методический уголок. Справочные материалы. Правила технического осмотра, ремонта и хранения спортивного инвентаря. Характеристика ринга для </w:t>
      </w:r>
      <w:r>
        <w:rPr>
          <w:rFonts w:ascii="Times New Roman" w:hAnsi="Times New Roman"/>
          <w:b/>
          <w:sz w:val="24"/>
          <w:szCs w:val="24"/>
        </w:rPr>
        <w:t>бокса</w:t>
      </w:r>
      <w:r>
        <w:rPr>
          <w:rFonts w:ascii="Times New Roman" w:hAnsi="Times New Roman"/>
          <w:sz w:val="24"/>
          <w:szCs w:val="24"/>
        </w:rPr>
        <w:t xml:space="preserve">. Размеры зала. Освещение. Вентиляция. Покрытие пола. Оборудование зала металлические дорожки, шкафы и стеллажи для хранения инвентаря, зеркала, мишени, чучела, электрофиксаторы, информационная аппаратура. Спортивная одежда,  тренировочный костюм. Требования к спортивной одежде. </w:t>
      </w:r>
    </w:p>
    <w:p>
      <w:pPr>
        <w:autoSpaceDE w:val="0"/>
        <w:autoSpaceDN w:val="0"/>
        <w:adjustRightInd w:val="0"/>
        <w:spacing w:line="276" w:lineRule="auto"/>
        <w:ind w:firstLine="709"/>
        <w:jc w:val="both"/>
        <w:rPr>
          <w:rFonts w:ascii="Times New Roman" w:hAnsi="Times New Roman"/>
          <w:sz w:val="24"/>
          <w:szCs w:val="24"/>
        </w:rPr>
      </w:pPr>
      <w:r>
        <w:rPr>
          <w:rFonts w:ascii="Times New Roman" w:hAnsi="Times New Roman"/>
          <w:sz w:val="24"/>
          <w:szCs w:val="24"/>
        </w:rPr>
        <w:t>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pPr>
        <w:autoSpaceDE w:val="0"/>
        <w:autoSpaceDN w:val="0"/>
        <w:adjustRightInd w:val="0"/>
        <w:spacing w:line="276" w:lineRule="auto"/>
        <w:jc w:val="center"/>
        <w:rPr>
          <w:rFonts w:ascii="Times New Roman" w:hAnsi="Times New Roman"/>
          <w:b/>
          <w:bCs/>
          <w:color w:val="000000"/>
          <w:sz w:val="24"/>
          <w:szCs w:val="24"/>
        </w:rPr>
      </w:pP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3.1.2.ФИЗИЧЕСКАЯ ПОДГОТОВКА</w:t>
      </w: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3.1.2.1.ОБЩАЯ ФИЗИЧЕСКАЯ ПОДГОТОВКА (ОФП)</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 </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 xml:space="preserve">В процессе многолетней подготовки не только повышается объем, но и изменяется состав тренировочных средств. Влияние физических качеств и телосложения на результативность в виде спорта </w:t>
      </w:r>
      <w:r>
        <w:rPr>
          <w:rFonts w:ascii="Times New Roman" w:hAnsi="Times New Roman"/>
          <w:b/>
          <w:sz w:val="24"/>
          <w:szCs w:val="24"/>
        </w:rPr>
        <w:t>бокс</w:t>
      </w:r>
      <w:r>
        <w:rPr>
          <w:rFonts w:ascii="Times New Roman" w:hAnsi="Times New Roman"/>
          <w:sz w:val="24"/>
          <w:szCs w:val="24"/>
        </w:rPr>
        <w:t xml:space="preserve"> представлены в таблице .</w:t>
      </w:r>
    </w:p>
    <w:p>
      <w:pPr>
        <w:spacing w:line="276" w:lineRule="auto"/>
        <w:contextualSpacing/>
        <w:jc w:val="both"/>
        <w:rPr>
          <w:rFonts w:ascii="Times New Roman" w:hAnsi="Times New Roman"/>
          <w:sz w:val="24"/>
          <w:szCs w:val="24"/>
        </w:rPr>
      </w:pPr>
    </w:p>
    <w:p>
      <w:pPr>
        <w:autoSpaceDE w:val="0"/>
        <w:autoSpaceDN w:val="0"/>
        <w:adjustRightInd w:val="0"/>
        <w:spacing w:line="276" w:lineRule="auto"/>
        <w:jc w:val="both"/>
        <w:rPr>
          <w:rFonts w:ascii="Times New Roman" w:hAnsi="Times New Roman"/>
          <w:b/>
          <w:color w:val="000000"/>
          <w:sz w:val="24"/>
          <w:szCs w:val="24"/>
        </w:rPr>
      </w:pPr>
      <w:r>
        <w:rPr>
          <w:rFonts w:ascii="Times New Roman" w:hAnsi="Times New Roman"/>
          <w:b/>
          <w:i/>
          <w:iCs/>
          <w:color w:val="000000"/>
          <w:sz w:val="24"/>
          <w:szCs w:val="24"/>
        </w:rPr>
        <w:t xml:space="preserve">Таблица . </w:t>
      </w:r>
      <w:r>
        <w:rPr>
          <w:rFonts w:ascii="Times New Roman" w:hAnsi="Times New Roman"/>
          <w:b/>
          <w:color w:val="000000"/>
          <w:sz w:val="24"/>
          <w:szCs w:val="24"/>
        </w:rPr>
        <w:t>Влияние физических качеств и телосложения на результативность в виде спорта бокс</w:t>
      </w:r>
    </w:p>
    <w:p>
      <w:pPr>
        <w:autoSpaceDE w:val="0"/>
        <w:autoSpaceDN w:val="0"/>
        <w:adjustRightInd w:val="0"/>
        <w:spacing w:line="276" w:lineRule="auto"/>
        <w:jc w:val="both"/>
        <w:rPr>
          <w:rFonts w:ascii="Times New Roman" w:hAnsi="Times New Roman"/>
          <w:b/>
          <w:color w:val="000000"/>
          <w:sz w:val="24"/>
          <w:szCs w:val="24"/>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5"/>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jc w:val="center"/>
              <w:rPr>
                <w:rFonts w:ascii="Times New Roman" w:hAnsi="Times New Roman"/>
                <w:b/>
                <w:sz w:val="24"/>
                <w:szCs w:val="24"/>
              </w:rPr>
            </w:pPr>
            <w:r>
              <w:rPr>
                <w:rFonts w:ascii="Times New Roman" w:hAnsi="Times New Roman"/>
                <w:b/>
                <w:sz w:val="24"/>
                <w:szCs w:val="24"/>
              </w:rPr>
              <w:t>Физические качества и телосложение</w:t>
            </w:r>
          </w:p>
        </w:tc>
        <w:tc>
          <w:tcPr>
            <w:tcW w:w="2335" w:type="dxa"/>
            <w:vAlign w:val="center"/>
          </w:tcPr>
          <w:p>
            <w:pPr>
              <w:spacing w:line="276" w:lineRule="auto"/>
              <w:contextualSpacing/>
              <w:jc w:val="center"/>
              <w:rPr>
                <w:rFonts w:ascii="Times New Roman" w:hAnsi="Times New Roman"/>
                <w:b/>
                <w:sz w:val="24"/>
                <w:szCs w:val="24"/>
              </w:rPr>
            </w:pPr>
            <w:r>
              <w:rPr>
                <w:rFonts w:ascii="Times New Roman" w:hAnsi="Times New Roman"/>
                <w:b/>
                <w:sz w:val="24"/>
                <w:szCs w:val="24"/>
              </w:rPr>
              <w:t>Уровень влияния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Скоростные способности</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Мышечная сила</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Вестибулярная устойчивость</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Выносливость</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Гибкость</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Координационные способности</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25" w:type="dxa"/>
            <w:vAlign w:val="center"/>
          </w:tcPr>
          <w:p>
            <w:pPr>
              <w:spacing w:line="276" w:lineRule="auto"/>
              <w:contextualSpacing/>
              <w:rPr>
                <w:rFonts w:ascii="Times New Roman" w:hAnsi="Times New Roman"/>
                <w:sz w:val="24"/>
                <w:szCs w:val="24"/>
              </w:rPr>
            </w:pPr>
            <w:r>
              <w:rPr>
                <w:rFonts w:ascii="Times New Roman" w:hAnsi="Times New Roman"/>
                <w:sz w:val="24"/>
                <w:szCs w:val="24"/>
              </w:rPr>
              <w:t>Телосложение</w:t>
            </w:r>
          </w:p>
        </w:tc>
        <w:tc>
          <w:tcPr>
            <w:tcW w:w="2335" w:type="dxa"/>
            <w:vAlign w:val="center"/>
          </w:tcPr>
          <w:p>
            <w:pPr>
              <w:spacing w:line="276" w:lineRule="auto"/>
              <w:contextualSpacing/>
              <w:jc w:val="center"/>
              <w:rPr>
                <w:rFonts w:ascii="Times New Roman" w:hAnsi="Times New Roman"/>
                <w:sz w:val="24"/>
                <w:szCs w:val="24"/>
              </w:rPr>
            </w:pPr>
            <w:r>
              <w:rPr>
                <w:rFonts w:ascii="Times New Roman" w:hAnsi="Times New Roman"/>
                <w:sz w:val="24"/>
                <w:szCs w:val="24"/>
              </w:rPr>
              <w:t>1</w:t>
            </w:r>
          </w:p>
        </w:tc>
      </w:tr>
    </w:tbl>
    <w:p>
      <w:pPr>
        <w:spacing w:line="276" w:lineRule="auto"/>
        <w:contextualSpacing/>
        <w:jc w:val="both"/>
        <w:rPr>
          <w:rFonts w:ascii="Times New Roman" w:hAnsi="Times New Roman"/>
          <w:sz w:val="24"/>
          <w:szCs w:val="24"/>
        </w:rPr>
      </w:pPr>
    </w:p>
    <w:p>
      <w:pPr>
        <w:spacing w:line="276" w:lineRule="auto"/>
        <w:ind w:firstLine="708"/>
        <w:contextualSpacing/>
        <w:jc w:val="both"/>
        <w:rPr>
          <w:rFonts w:ascii="Times New Roman" w:hAnsi="Times New Roman"/>
          <w:sz w:val="24"/>
          <w:szCs w:val="24"/>
        </w:rPr>
      </w:pPr>
      <w:r>
        <w:rPr>
          <w:rFonts w:ascii="Times New Roman" w:hAnsi="Times New Roman"/>
          <w:sz w:val="24"/>
          <w:szCs w:val="24"/>
        </w:rPr>
        <w:t>Условные обозначения в таблице:</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3 – значительное влияние;</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2 – среднее влияние;</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1 – незначительное влияние.</w:t>
      </w:r>
    </w:p>
    <w:p>
      <w:pPr>
        <w:spacing w:line="276" w:lineRule="auto"/>
        <w:ind w:firstLine="708"/>
        <w:contextualSpacing/>
        <w:jc w:val="both"/>
        <w:rPr>
          <w:rFonts w:ascii="Times New Roman" w:hAnsi="Times New Roman"/>
          <w:sz w:val="24"/>
          <w:szCs w:val="24"/>
        </w:rPr>
      </w:pPr>
    </w:p>
    <w:p>
      <w:pPr>
        <w:spacing w:line="276" w:lineRule="auto"/>
        <w:ind w:firstLine="708"/>
        <w:jc w:val="both"/>
        <w:rPr>
          <w:rFonts w:ascii="Times New Roman" w:hAnsi="Times New Roman"/>
          <w:sz w:val="24"/>
          <w:szCs w:val="24"/>
        </w:rPr>
      </w:pPr>
      <w:r>
        <w:rPr>
          <w:rFonts w:ascii="Times New Roman" w:hAnsi="Times New Roman"/>
          <w:sz w:val="24"/>
          <w:szCs w:val="24"/>
        </w:rPr>
        <w:t xml:space="preserve">Под </w:t>
      </w:r>
      <w:r>
        <w:rPr>
          <w:rFonts w:ascii="Times New Roman" w:hAnsi="Times New Roman"/>
          <w:bCs/>
          <w:i/>
          <w:sz w:val="24"/>
          <w:szCs w:val="24"/>
        </w:rPr>
        <w:t>скоростными способностями</w:t>
      </w:r>
      <w:r>
        <w:rPr>
          <w:rFonts w:ascii="Times New Roman" w:hAnsi="Times New Roman"/>
          <w:sz w:val="24"/>
          <w:szCs w:val="24"/>
        </w:rPr>
        <w:t xml:space="preserve">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w:t>
      </w:r>
      <w:r>
        <w:rPr>
          <w:rFonts w:ascii="Times New Roman" w:hAnsi="Times New Roman"/>
          <w:bCs/>
          <w:sz w:val="24"/>
          <w:szCs w:val="24"/>
        </w:rPr>
        <w:t>простой реакцией</w:t>
      </w:r>
      <w:r>
        <w:rPr>
          <w:rFonts w:ascii="Times New Roman" w:hAnsi="Times New Roman"/>
          <w:sz w:val="24"/>
          <w:szCs w:val="24"/>
        </w:rPr>
        <w:t>.</w:t>
      </w:r>
    </w:p>
    <w:p>
      <w:pPr>
        <w:spacing w:line="276" w:lineRule="auto"/>
        <w:ind w:firstLine="708"/>
        <w:jc w:val="both"/>
        <w:rPr>
          <w:rFonts w:ascii="Times New Roman" w:hAnsi="Times New Roman"/>
          <w:sz w:val="24"/>
          <w:szCs w:val="24"/>
        </w:rPr>
      </w:pPr>
      <w:r>
        <w:rPr>
          <w:rFonts w:ascii="Times New Roman" w:hAnsi="Times New Roman"/>
          <w:i/>
          <w:sz w:val="24"/>
          <w:szCs w:val="24"/>
        </w:rPr>
        <w:t>Мышечная сила</w:t>
      </w:r>
      <w:r>
        <w:rPr>
          <w:rFonts w:ascii="Times New Roman" w:hAnsi="Times New Roman"/>
          <w:sz w:val="24"/>
          <w:szCs w:val="24"/>
        </w:rPr>
        <w:t xml:space="preserve">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pPr>
        <w:spacing w:line="276" w:lineRule="auto"/>
        <w:ind w:firstLine="708"/>
        <w:jc w:val="both"/>
        <w:rPr>
          <w:rFonts w:ascii="Times New Roman" w:hAnsi="Times New Roman"/>
          <w:sz w:val="24"/>
          <w:szCs w:val="24"/>
        </w:rPr>
      </w:pPr>
      <w:r>
        <w:rPr>
          <w:rFonts w:ascii="Times New Roman" w:hAnsi="Times New Roman"/>
          <w:i/>
          <w:sz w:val="24"/>
          <w:szCs w:val="24"/>
        </w:rPr>
        <w:t>Вестибулярная устойчивость</w:t>
      </w:r>
      <w:r>
        <w:rPr>
          <w:rFonts w:ascii="Times New Roman" w:hAnsi="Times New Roman"/>
          <w:sz w:val="24"/>
          <w:szCs w:val="24"/>
        </w:rPr>
        <w:t xml:space="preserve"> характеризуется сохранением позы или направленности движений после раздражения вестибулярного аппарата.</w:t>
      </w:r>
    </w:p>
    <w:p>
      <w:pPr>
        <w:spacing w:line="276" w:lineRule="auto"/>
        <w:ind w:firstLine="708"/>
        <w:jc w:val="both"/>
        <w:rPr>
          <w:rFonts w:ascii="Times New Roman" w:hAnsi="Times New Roman"/>
          <w:sz w:val="24"/>
          <w:szCs w:val="24"/>
        </w:rPr>
      </w:pPr>
      <w:r>
        <w:rPr>
          <w:rFonts w:ascii="Times New Roman" w:hAnsi="Times New Roman"/>
          <w:i/>
          <w:sz w:val="24"/>
          <w:szCs w:val="24"/>
        </w:rPr>
        <w:t>Выносливость</w:t>
      </w:r>
      <w:r>
        <w:rPr>
          <w:rFonts w:ascii="Times New Roman" w:hAnsi="Times New Roman"/>
          <w:sz w:val="24"/>
          <w:szCs w:val="24"/>
        </w:rPr>
        <w:t xml:space="preserve">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w:t>
      </w:r>
      <w:r>
        <w:rPr>
          <w:rFonts w:ascii="Times New Roman" w:hAnsi="Times New Roman"/>
          <w:bCs/>
          <w:sz w:val="24"/>
          <w:szCs w:val="24"/>
        </w:rPr>
        <w:t>выносливость проявляется в двух основных формах</w:t>
      </w:r>
      <w:r>
        <w:rPr>
          <w:rFonts w:ascii="Times New Roman" w:hAnsi="Times New Roman"/>
          <w:sz w:val="24"/>
          <w:szCs w:val="24"/>
        </w:rPr>
        <w:t>: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pPr>
        <w:spacing w:line="276" w:lineRule="auto"/>
        <w:ind w:firstLine="708"/>
        <w:jc w:val="both"/>
        <w:rPr>
          <w:rFonts w:ascii="Times New Roman" w:hAnsi="Times New Roman"/>
          <w:sz w:val="24"/>
          <w:szCs w:val="24"/>
        </w:rPr>
      </w:pPr>
      <w:r>
        <w:rPr>
          <w:rFonts w:ascii="Times New Roman" w:hAnsi="Times New Roman"/>
          <w:bCs/>
          <w:i/>
          <w:sz w:val="24"/>
          <w:szCs w:val="24"/>
        </w:rPr>
        <w:t>Гибкость</w:t>
      </w:r>
      <w:r>
        <w:rPr>
          <w:rFonts w:ascii="Times New Roman" w:hAnsi="Times New Roman"/>
          <w:bCs/>
          <w:sz w:val="24"/>
          <w:szCs w:val="24"/>
        </w:rPr>
        <w:t xml:space="preserve"> является </w:t>
      </w:r>
      <w:r>
        <w:rPr>
          <w:rFonts w:ascii="Times New Roman" w:hAnsi="Times New Roman"/>
          <w:sz w:val="24"/>
          <w:szCs w:val="24"/>
        </w:rPr>
        <w:t xml:space="preserve">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w:t>
      </w:r>
      <w:r>
        <w:rPr>
          <w:rFonts w:ascii="Times New Roman" w:hAnsi="Times New Roman"/>
          <w:bCs/>
          <w:sz w:val="24"/>
          <w:szCs w:val="24"/>
        </w:rPr>
        <w:t xml:space="preserve">две формы </w:t>
      </w:r>
      <w:r>
        <w:rPr>
          <w:rFonts w:ascii="Times New Roman" w:hAnsi="Times New Roman"/>
          <w:sz w:val="24"/>
          <w:szCs w:val="24"/>
        </w:rPr>
        <w:t xml:space="preserve">ее проявления: </w:t>
      </w:r>
      <w:r>
        <w:rPr>
          <w:rFonts w:ascii="Times New Roman" w:hAnsi="Times New Roman"/>
          <w:bCs/>
          <w:sz w:val="24"/>
          <w:szCs w:val="24"/>
        </w:rPr>
        <w:t>активную</w:t>
      </w:r>
      <w:r>
        <w:rPr>
          <w:rFonts w:ascii="Times New Roman" w:hAnsi="Times New Roman"/>
          <w:sz w:val="24"/>
          <w:szCs w:val="24"/>
        </w:rPr>
        <w:t xml:space="preserve">, характеризуемую величиной амплитуды движений при самостоятельном выполнении упражнений благодаря своим мышечным усилиям; </w:t>
      </w:r>
      <w:r>
        <w:rPr>
          <w:rFonts w:ascii="Times New Roman" w:hAnsi="Times New Roman"/>
          <w:bCs/>
          <w:sz w:val="24"/>
          <w:szCs w:val="24"/>
        </w:rPr>
        <w:t>пассивную</w:t>
      </w:r>
      <w:r>
        <w:rPr>
          <w:rFonts w:ascii="Times New Roman" w:hAnsi="Times New Roman"/>
          <w:sz w:val="24"/>
          <w:szCs w:val="24"/>
        </w:rPr>
        <w:t>,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pPr>
        <w:spacing w:line="276" w:lineRule="auto"/>
        <w:ind w:firstLine="708"/>
        <w:jc w:val="both"/>
        <w:rPr>
          <w:rFonts w:ascii="Times New Roman" w:hAnsi="Times New Roman"/>
          <w:sz w:val="24"/>
          <w:szCs w:val="24"/>
        </w:rPr>
      </w:pPr>
      <w:r>
        <w:rPr>
          <w:rFonts w:ascii="Times New Roman" w:hAnsi="Times New Roman"/>
          <w:sz w:val="24"/>
          <w:szCs w:val="24"/>
        </w:rP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pPr>
        <w:spacing w:line="276" w:lineRule="auto"/>
        <w:ind w:firstLine="708"/>
        <w:jc w:val="both"/>
        <w:rPr>
          <w:rFonts w:ascii="Times New Roman" w:hAnsi="Times New Roman"/>
          <w:sz w:val="24"/>
          <w:szCs w:val="24"/>
        </w:rPr>
      </w:pPr>
      <w:r>
        <w:rPr>
          <w:rFonts w:ascii="Times New Roman" w:hAnsi="Times New Roman"/>
          <w:bCs/>
          <w:sz w:val="24"/>
          <w:szCs w:val="24"/>
        </w:rPr>
        <w:t xml:space="preserve">Под </w:t>
      </w:r>
      <w:r>
        <w:rPr>
          <w:rFonts w:ascii="Times New Roman" w:hAnsi="Times New Roman"/>
          <w:bCs/>
          <w:i/>
          <w:sz w:val="24"/>
          <w:szCs w:val="24"/>
        </w:rPr>
        <w:t>координационными способностями</w:t>
      </w:r>
      <w:r>
        <w:rPr>
          <w:rFonts w:ascii="Times New Roman" w:hAnsi="Times New Roman"/>
          <w:sz w:val="24"/>
          <w:szCs w:val="24"/>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вариативных двигательных умений и навыков).</w:t>
      </w:r>
    </w:p>
    <w:p>
      <w:pPr>
        <w:spacing w:line="276" w:lineRule="auto"/>
        <w:ind w:firstLine="708"/>
        <w:jc w:val="both"/>
        <w:rPr>
          <w:rFonts w:ascii="Times New Roman" w:hAnsi="Times New Roman"/>
          <w:sz w:val="24"/>
          <w:szCs w:val="24"/>
        </w:rPr>
      </w:pPr>
      <w:r>
        <w:rPr>
          <w:rFonts w:ascii="Times New Roman" w:hAnsi="Times New Roman"/>
          <w:i/>
          <w:sz w:val="24"/>
          <w:szCs w:val="24"/>
        </w:rPr>
        <w:t>Телосложение</w:t>
      </w:r>
      <w:r>
        <w:rPr>
          <w:rFonts w:ascii="Times New Roman" w:hAnsi="Times New Roman"/>
          <w:sz w:val="24"/>
          <w:szCs w:val="24"/>
        </w:rPr>
        <w:t xml:space="preserve">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Одна из задач ОФП –</w:t>
      </w:r>
      <w:r>
        <w:rPr>
          <w:rFonts w:ascii="Times New Roman" w:hAnsi="Times New Roman"/>
          <w:i/>
          <w:iCs/>
          <w:sz w:val="24"/>
          <w:szCs w:val="24"/>
        </w:rPr>
        <w:t xml:space="preserve"> общее физическое воспитание и оздоровление</w:t>
      </w:r>
      <w:r>
        <w:rPr>
          <w:rFonts w:ascii="Times New Roman" w:hAnsi="Times New Roman"/>
          <w:sz w:val="24"/>
          <w:szCs w:val="24"/>
        </w:rPr>
        <w:t xml:space="preserve"> будущих </w:t>
      </w:r>
      <w:r>
        <w:rPr>
          <w:rFonts w:ascii="Times New Roman" w:hAnsi="Times New Roman"/>
          <w:b/>
          <w:sz w:val="24"/>
          <w:szCs w:val="24"/>
        </w:rPr>
        <w:t>боксеров</w:t>
      </w:r>
      <w:r>
        <w:rPr>
          <w:rFonts w:ascii="Times New Roman" w:hAnsi="Times New Roman"/>
          <w:sz w:val="24"/>
          <w:szCs w:val="24"/>
        </w:rPr>
        <w:t>. Общая физическая подготовка (ОФП) – направлена на всестороннее физическое развитие, укрепление здоровья, подъем функциональных возможностей организма, совершенствование важнейших физических и волевых качеств, приобретение жизненно необходимых навыков. Такая подготовка содействует умственному, эстетическому развитию, создает базу для дальнейшего совершенствования. Поэтому, на первых этапах используется широкий комплекс общеразвивающих упражнений, отличающихся естественностью движений и не требующих специального разучивания: различные виды ходьбы, бега, прыжков, простейшие гимнастические упражнения, броски мячей, упражнения с набивными мячами, скакалками, палками, подвижные и спортивные игры, плавание.</w:t>
      </w:r>
    </w:p>
    <w:p>
      <w:pPr>
        <w:spacing w:line="276" w:lineRule="auto"/>
        <w:ind w:firstLine="708"/>
        <w:jc w:val="both"/>
        <w:rPr>
          <w:rFonts w:ascii="Times New Roman" w:hAnsi="Times New Roman"/>
          <w:sz w:val="24"/>
          <w:szCs w:val="24"/>
        </w:rPr>
      </w:pPr>
      <w:r>
        <w:rPr>
          <w:rFonts w:ascii="Times New Roman" w:hAnsi="Times New Roman"/>
          <w:sz w:val="24"/>
          <w:szCs w:val="24"/>
        </w:rPr>
        <w:t>Другая задача ОФП заключается в</w:t>
      </w:r>
      <w:r>
        <w:rPr>
          <w:rFonts w:ascii="Times New Roman" w:hAnsi="Times New Roman"/>
          <w:i/>
          <w:iCs/>
          <w:sz w:val="24"/>
          <w:szCs w:val="24"/>
        </w:rPr>
        <w:t xml:space="preserve"> расширении функциональных, двигательных возможностей и укреплении опорно-двигательного аппарата </w:t>
      </w:r>
      <w:r>
        <w:rPr>
          <w:rFonts w:ascii="Times New Roman" w:hAnsi="Times New Roman"/>
          <w:sz w:val="24"/>
          <w:szCs w:val="24"/>
        </w:rPr>
        <w:t xml:space="preserve">будущих </w:t>
      </w:r>
      <w:r>
        <w:rPr>
          <w:rFonts w:ascii="Times New Roman" w:hAnsi="Times New Roman"/>
          <w:b/>
          <w:sz w:val="24"/>
          <w:szCs w:val="24"/>
        </w:rPr>
        <w:t>боксеров</w:t>
      </w:r>
      <w:r>
        <w:rPr>
          <w:rFonts w:ascii="Times New Roman" w:hAnsi="Times New Roman"/>
          <w:sz w:val="24"/>
          <w:szCs w:val="24"/>
        </w:rPr>
        <w:t xml:space="preserve"> с учетом специфики спортивной борьбы как особого вида спорта. Так, элементы легкой атлетики необходимы </w:t>
      </w:r>
      <w:r>
        <w:rPr>
          <w:rFonts w:ascii="Times New Roman" w:hAnsi="Times New Roman"/>
          <w:b/>
          <w:sz w:val="24"/>
          <w:szCs w:val="24"/>
        </w:rPr>
        <w:t>борцам</w:t>
      </w:r>
      <w:r>
        <w:rPr>
          <w:rFonts w:ascii="Times New Roman" w:hAnsi="Times New Roman"/>
          <w:sz w:val="24"/>
          <w:szCs w:val="24"/>
        </w:rPr>
        <w:t xml:space="preserve"> для совершенствования навыков, связанных с быстрым про беганием коротких дистанций, выполнением прыжков, плавание, кросс помогают вырабатывать общую выносливость, совершенствуют функции сердечно-сосудистой и дыхательной; игровые виды и </w:t>
      </w:r>
      <w:r>
        <w:rPr>
          <w:rFonts w:ascii="Times New Roman" w:hAnsi="Times New Roman"/>
          <w:b/>
          <w:sz w:val="24"/>
          <w:szCs w:val="24"/>
        </w:rPr>
        <w:t xml:space="preserve">единоборства </w:t>
      </w:r>
      <w:r>
        <w:rPr>
          <w:rFonts w:ascii="Times New Roman" w:hAnsi="Times New Roman"/>
          <w:sz w:val="24"/>
          <w:szCs w:val="24"/>
        </w:rPr>
        <w:t xml:space="preserve">совершенно необходимы будущим </w:t>
      </w:r>
      <w:r>
        <w:rPr>
          <w:rFonts w:ascii="Times New Roman" w:hAnsi="Times New Roman"/>
          <w:b/>
          <w:sz w:val="24"/>
          <w:szCs w:val="24"/>
        </w:rPr>
        <w:t>боксерам</w:t>
      </w:r>
      <w:r>
        <w:rPr>
          <w:rFonts w:ascii="Times New Roman" w:hAnsi="Times New Roman"/>
          <w:sz w:val="24"/>
          <w:szCs w:val="24"/>
        </w:rPr>
        <w:t xml:space="preserve"> как средство развития ловкости, приспособительной вариативности движений.</w:t>
      </w:r>
    </w:p>
    <w:p>
      <w:pPr>
        <w:spacing w:line="276" w:lineRule="auto"/>
        <w:jc w:val="both"/>
        <w:rPr>
          <w:rFonts w:ascii="Times New Roman" w:hAnsi="Times New Roman"/>
          <w:sz w:val="24"/>
          <w:szCs w:val="24"/>
        </w:rPr>
      </w:pPr>
      <w:r>
        <w:rPr>
          <w:rFonts w:ascii="Times New Roman" w:hAnsi="Times New Roman"/>
          <w:sz w:val="24"/>
          <w:szCs w:val="24"/>
        </w:rPr>
        <w:t xml:space="preserve">Особенно важную роль занятия по ОФП должны занимать в работе с начинающими </w:t>
      </w:r>
      <w:r>
        <w:rPr>
          <w:rFonts w:ascii="Times New Roman" w:hAnsi="Times New Roman"/>
          <w:b/>
          <w:sz w:val="24"/>
          <w:szCs w:val="24"/>
        </w:rPr>
        <w:t>боксерами</w:t>
      </w:r>
      <w:r>
        <w:rPr>
          <w:rFonts w:ascii="Times New Roman" w:hAnsi="Times New Roman"/>
          <w:sz w:val="24"/>
          <w:szCs w:val="24"/>
        </w:rPr>
        <w:t xml:space="preserve"> в группах начальной подготовки. </w:t>
      </w:r>
    </w:p>
    <w:p>
      <w:pPr>
        <w:spacing w:line="276" w:lineRule="auto"/>
        <w:ind w:firstLine="708"/>
        <w:jc w:val="both"/>
        <w:rPr>
          <w:rFonts w:ascii="Times New Roman" w:hAnsi="Times New Roman"/>
          <w:sz w:val="24"/>
          <w:szCs w:val="24"/>
        </w:rPr>
      </w:pPr>
      <w:r>
        <w:rPr>
          <w:rFonts w:ascii="Times New Roman" w:hAnsi="Times New Roman" w:eastAsia="Times New Roman"/>
          <w:sz w:val="24"/>
          <w:szCs w:val="24"/>
          <w:lang w:eastAsia="ru-RU"/>
        </w:rPr>
        <w:t xml:space="preserve">К средствам физической подготовки относятся разнообразные физические упражнения: общеразвивающие, специально подготовительные, подводящие, вспомогательные виды спорта и основные упражнения из приемов и действий </w:t>
      </w:r>
      <w:r>
        <w:rPr>
          <w:rFonts w:ascii="Times New Roman" w:hAnsi="Times New Roman" w:eastAsia="Times New Roman"/>
          <w:b/>
          <w:sz w:val="24"/>
          <w:szCs w:val="24"/>
          <w:lang w:eastAsia="ru-RU"/>
        </w:rPr>
        <w:t>бокса</w:t>
      </w:r>
      <w:r>
        <w:rPr>
          <w:rFonts w:ascii="Times New Roman" w:hAnsi="Times New Roman" w:eastAsia="Times New Roman"/>
          <w:sz w:val="24"/>
          <w:szCs w:val="24"/>
          <w:lang w:eastAsia="ru-RU"/>
        </w:rPr>
        <w:t xml:space="preserve">. Все они охватывают широкий круг двигательной деятельности и обеспечивают развитие необходимых </w:t>
      </w:r>
      <w:r>
        <w:rPr>
          <w:rFonts w:ascii="Times New Roman" w:hAnsi="Times New Roman" w:eastAsia="Times New Roman"/>
          <w:b/>
          <w:sz w:val="24"/>
          <w:szCs w:val="24"/>
          <w:lang w:eastAsia="ru-RU"/>
        </w:rPr>
        <w:t xml:space="preserve">боксеру </w:t>
      </w:r>
      <w:r>
        <w:rPr>
          <w:rFonts w:ascii="Times New Roman" w:hAnsi="Times New Roman" w:eastAsia="Times New Roman"/>
          <w:sz w:val="24"/>
          <w:szCs w:val="24"/>
          <w:lang w:eastAsia="ru-RU"/>
        </w:rPr>
        <w:t>качеств, умений и навыков.</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Одной из главнейших частей тренировки является общая физическая подготовка, направленная на развитие и воспитание основных двигательных качеств  спортсмена. Развитие двигательных качеств  </w:t>
      </w:r>
      <w:r>
        <w:rPr>
          <w:rFonts w:ascii="Times New Roman" w:hAnsi="Times New Roman" w:eastAsia="Times New Roman"/>
          <w:b/>
          <w:sz w:val="24"/>
          <w:szCs w:val="24"/>
          <w:lang w:eastAsia="ru-RU"/>
        </w:rPr>
        <w:t>боксера</w:t>
      </w:r>
      <w:r>
        <w:rPr>
          <w:rFonts w:ascii="Times New Roman" w:hAnsi="Times New Roman" w:eastAsia="Times New Roman"/>
          <w:sz w:val="24"/>
          <w:szCs w:val="24"/>
          <w:lang w:eastAsia="ru-RU"/>
        </w:rPr>
        <w:t>: силы, быстроты, выносливости, ловкости, гибкости и других, а также укрепление здоровья, важнейших органов и систем организма, совершенствование их функций – это основа физической подготовки.  Существует два вида подготовки: общая и специальная: Целью общей физической подготовки (ОФП) является достижение высокой работоспособности организма, и направлена она на общее развитие и укрепление организма спортсмена: повышение функциональных возможностей внутренних органов, развитие мускулатуры, улучшение координационной способности. Подвижные и спортивные игры  занимают большое место в занятиях, как одно из основных средств общей физической подготовки.  Они проводятся в конце подготовительной части занятия, как ее продолжение или в конце основной части. Специальная физическая подготовка (СФП) – это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Основные средства СФП – соревновательные и специальные подготовительные упражнения. Специальная физическая подготовка основывается на общей подготовке. СФП включает в себя упрощенные формы борцовского поединка: борьба в определенном захвате, по определенному заданию, с ограниченным набором технических действий. При построении многолетнего 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Как правило, способные спортсмены достигают первых успехов через 4-6 лет, а высших достижений – через 7-9 лет специализированной подготовки. Настоящая  Программа  исходит  из общепринятых положений спортивной педагогики, которые базируются на следующих методических положениях: - строгая преемственность задач, средств и методов тренировки детей, подростков, юниоров;</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возрастание средств объема общей и специальной физической подготовки, соотношение между которыми постепенно изменяется: из года в год увеличивается удельный вес объема СФП и соответственно уменьшается удельный вес ОФП ( по отношению к общему объему тренировочной нагрузки); </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непрерывное совершенствование спортивной техники; </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неуклонное соблюдение принципа постепенности применения тренировочных и соревновательных нагрузок в процессе тренировки юных спортсменов; </w:t>
      </w:r>
    </w:p>
    <w:p>
      <w:pPr>
        <w:spacing w:line="276" w:lineRule="auto"/>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правильное планирование тренировочных и соревновательных нагрузок, принимая во внимание периоды полового созревания. В технической подготовке могут быть использованы два методических подхода: целостное ( обучение движению в целом в облегченных условиях с последующим расчлененным овладением его фазами и  элементами) и расчлененное ( разделенное обучение фазам и элементам движения и их сочетание в единое целое действие). В физической подготовке</w:t>
      </w:r>
      <w:r>
        <w:rPr>
          <w:rFonts w:ascii="Times New Roman" w:hAnsi="Times New Roman" w:eastAsia="Times New Roman"/>
          <w:b/>
          <w:sz w:val="24"/>
          <w:szCs w:val="24"/>
          <w:lang w:eastAsia="ru-RU"/>
        </w:rPr>
        <w:t xml:space="preserve"> боксера</w:t>
      </w:r>
      <w:r>
        <w:rPr>
          <w:rFonts w:ascii="Times New Roman" w:hAnsi="Times New Roman" w:eastAsia="Times New Roman"/>
          <w:sz w:val="24"/>
          <w:szCs w:val="24"/>
          <w:lang w:eastAsia="ru-RU"/>
        </w:rPr>
        <w:t xml:space="preserve"> широко используются упражнения на восприятие и чувство тонких движений противника, направленные на развитие отдельных мышечных групп, качеств и систем организма, а также упражнения, требующие комплексного проявления всех физических качеств: ловкости, гибкости, скорости, силы и выносливости.</w:t>
      </w:r>
    </w:p>
    <w:p>
      <w:pPr>
        <w:shd w:val="clear" w:color="auto" w:fill="FFFFFF"/>
        <w:spacing w:line="276" w:lineRule="auto"/>
        <w:ind w:firstLine="708"/>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В </w:t>
      </w:r>
      <w:r>
        <w:rPr>
          <w:rFonts w:ascii="Times New Roman" w:hAnsi="Times New Roman" w:eastAsia="Times New Roman"/>
          <w:b/>
          <w:sz w:val="24"/>
          <w:szCs w:val="24"/>
          <w:lang w:eastAsia="ru-RU"/>
        </w:rPr>
        <w:t>боксе</w:t>
      </w:r>
      <w:r>
        <w:rPr>
          <w:rFonts w:ascii="Times New Roman" w:hAnsi="Times New Roman" w:eastAsia="Times New Roman"/>
          <w:sz w:val="24"/>
          <w:szCs w:val="24"/>
          <w:lang w:eastAsia="ru-RU"/>
        </w:rPr>
        <w:t xml:space="preserve">  чрезвычайно важно развитие скоростно-силовых качеств и способностей реагировать на быстро изменяющуюся ситуацию. Для педагога, также важны эти качества в его работе. Поэтому, при подборе упражнений специальной направленности следует руководствоваться следующими принципами:</w:t>
      </w:r>
    </w:p>
    <w:p>
      <w:pPr>
        <w:shd w:val="clear" w:color="auto" w:fill="FFFFFF"/>
        <w:spacing w:line="276" w:lineRule="auto"/>
        <w:jc w:val="both"/>
        <w:textAlignment w:val="baseline"/>
        <w:rPr>
          <w:rFonts w:ascii="Times New Roman" w:hAnsi="Times New Roman" w:eastAsia="Times New Roman"/>
          <w:sz w:val="24"/>
          <w:szCs w:val="24"/>
          <w:lang w:eastAsia="ru-RU"/>
        </w:rPr>
      </w:pPr>
    </w:p>
    <w:p>
      <w:pPr>
        <w:shd w:val="clear" w:color="auto" w:fill="FFFFFF"/>
        <w:spacing w:line="276" w:lineRule="auto"/>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ab/>
      </w:r>
      <w:r>
        <w:rPr>
          <w:rFonts w:ascii="Times New Roman" w:hAnsi="Times New Roman" w:eastAsia="Times New Roman"/>
          <w:sz w:val="24"/>
          <w:szCs w:val="24"/>
          <w:lang w:eastAsia="ru-RU"/>
        </w:rPr>
        <w:t>Специальные упражнения должны предусматривать тренировку в быстрых переключениях от одних скоростных или скоростно-силовых действий к другим по внезапным командам, сигналам и в ответ на соответствующие действия партнера или тренера</w:t>
      </w:r>
      <w:r>
        <w:rPr>
          <w:rFonts w:hint="default" w:ascii="Times New Roman" w:hAnsi="Times New Roman" w:eastAsia="Times New Roman"/>
          <w:sz w:val="24"/>
          <w:szCs w:val="24"/>
          <w:lang w:val="en-US" w:eastAsia="ru-RU"/>
        </w:rPr>
        <w:t>-преподаватели</w:t>
      </w:r>
      <w:r>
        <w:rPr>
          <w:rFonts w:ascii="Times New Roman" w:hAnsi="Times New Roman" w:eastAsia="Times New Roman"/>
          <w:sz w:val="24"/>
          <w:szCs w:val="24"/>
          <w:lang w:eastAsia="ru-RU"/>
        </w:rPr>
        <w:t>.</w:t>
      </w:r>
    </w:p>
    <w:p>
      <w:pPr>
        <w:shd w:val="clear" w:color="auto" w:fill="FFFFFF"/>
        <w:spacing w:line="276" w:lineRule="auto"/>
        <w:ind w:firstLine="708"/>
        <w:jc w:val="both"/>
        <w:textAlignment w:val="baseline"/>
        <w:rPr>
          <w:rFonts w:ascii="Times New Roman" w:hAnsi="Times New Roman" w:eastAsia="Times New Roman"/>
          <w:sz w:val="24"/>
          <w:szCs w:val="24"/>
          <w:lang w:eastAsia="ru-RU"/>
        </w:rPr>
      </w:pPr>
    </w:p>
    <w:p>
      <w:pPr>
        <w:shd w:val="clear" w:color="auto" w:fill="FFFFFF"/>
        <w:spacing w:line="276" w:lineRule="auto"/>
        <w:ind w:firstLine="708"/>
        <w:jc w:val="both"/>
        <w:textAlignment w:val="baseline"/>
        <w:rPr>
          <w:rFonts w:ascii="Times New Roman" w:hAnsi="Times New Roman" w:eastAsia="Times New Roman"/>
          <w:sz w:val="24"/>
          <w:szCs w:val="24"/>
          <w:lang w:eastAsia="ru-RU"/>
        </w:rPr>
      </w:pPr>
      <w:r>
        <w:rPr>
          <w:rFonts w:ascii="Times New Roman" w:hAnsi="Times New Roman" w:eastAsia="Times New Roman"/>
          <w:sz w:val="24"/>
          <w:szCs w:val="24"/>
          <w:lang w:eastAsia="ru-RU"/>
        </w:rPr>
        <w:t>При выполнении физических упражнений всегда следует устанавливать их правильное сочетание и выгодное чередование, целесообразную дозировку в сочетании с активным отдыхом.</w:t>
      </w:r>
    </w:p>
    <w:p>
      <w:pPr>
        <w:shd w:val="clear" w:color="auto" w:fill="FFFFFF"/>
        <w:spacing w:line="276" w:lineRule="auto"/>
        <w:jc w:val="both"/>
        <w:textAlignment w:val="baseline"/>
        <w:rPr>
          <w:rFonts w:ascii="Times New Roman" w:hAnsi="Times New Roman" w:eastAsia="Times New Roman"/>
          <w:sz w:val="24"/>
          <w:szCs w:val="24"/>
          <w:lang w:eastAsia="ru-RU"/>
        </w:rPr>
      </w:pPr>
    </w:p>
    <w:p>
      <w:pPr>
        <w:spacing w:line="276" w:lineRule="auto"/>
        <w:contextualSpacing/>
        <w:jc w:val="center"/>
        <w:rPr>
          <w:rFonts w:ascii="Times New Roman" w:hAnsi="Times New Roman"/>
          <w:b/>
          <w:sz w:val="24"/>
          <w:szCs w:val="24"/>
        </w:rPr>
      </w:pPr>
      <w:bookmarkStart w:id="1" w:name="bookmark45"/>
      <w:r>
        <w:rPr>
          <w:rFonts w:ascii="Times New Roman" w:hAnsi="Times New Roman"/>
          <w:b/>
          <w:bCs/>
          <w:sz w:val="24"/>
          <w:szCs w:val="24"/>
        </w:rPr>
        <w:t xml:space="preserve">3.1.2.2. </w:t>
      </w:r>
      <w:r>
        <w:rPr>
          <w:rFonts w:ascii="Times New Roman" w:hAnsi="Times New Roman"/>
          <w:b/>
          <w:sz w:val="24"/>
          <w:szCs w:val="24"/>
        </w:rPr>
        <w:t xml:space="preserve">СПЕЦИАЛЬНАЯ </w:t>
      </w:r>
      <w:bookmarkEnd w:id="1"/>
      <w:r>
        <w:rPr>
          <w:rFonts w:ascii="Times New Roman" w:hAnsi="Times New Roman"/>
          <w:b/>
          <w:bCs/>
          <w:sz w:val="24"/>
          <w:szCs w:val="24"/>
        </w:rPr>
        <w:t>ФИЗИЧЕСКАЯ ПОДГОТОВКА</w:t>
      </w:r>
      <w:r>
        <w:rPr>
          <w:rFonts w:ascii="Times New Roman" w:hAnsi="Times New Roman"/>
          <w:b/>
          <w:sz w:val="24"/>
          <w:szCs w:val="24"/>
        </w:rPr>
        <w:t xml:space="preserve"> (СФП)</w:t>
      </w:r>
    </w:p>
    <w:p>
      <w:pPr>
        <w:spacing w:line="276" w:lineRule="auto"/>
        <w:ind w:firstLine="708"/>
        <w:contextualSpacing/>
        <w:jc w:val="both"/>
        <w:rPr>
          <w:rFonts w:ascii="Times New Roman" w:hAnsi="Times New Roman"/>
          <w:sz w:val="24"/>
          <w:szCs w:val="24"/>
        </w:rPr>
      </w:pPr>
      <w:r>
        <w:rPr>
          <w:rFonts w:ascii="Times New Roman" w:hAnsi="Times New Roman"/>
          <w:i/>
          <w:iCs/>
          <w:sz w:val="24"/>
          <w:szCs w:val="24"/>
        </w:rPr>
        <w:t>Специальная физическая подготовка</w:t>
      </w:r>
      <w:r>
        <w:rPr>
          <w:rFonts w:ascii="Times New Roman" w:hAnsi="Times New Roman"/>
          <w:sz w:val="24"/>
          <w:szCs w:val="24"/>
        </w:rPr>
        <w:t xml:space="preserve"> (СФП) в </w:t>
      </w:r>
      <w:r>
        <w:rPr>
          <w:rFonts w:ascii="Times New Roman" w:hAnsi="Times New Roman"/>
          <w:b/>
          <w:sz w:val="24"/>
          <w:szCs w:val="24"/>
        </w:rPr>
        <w:t>боксе</w:t>
      </w:r>
      <w:r>
        <w:rPr>
          <w:rFonts w:ascii="Times New Roman" w:hAnsi="Times New Roman"/>
          <w:sz w:val="24"/>
          <w:szCs w:val="24"/>
        </w:rPr>
        <w:t xml:space="preserve"> – процесс включающий в себя систему методов и приемов, направленных на развитие или поддержание оптимального уровня конкретных двигательных качеств, обеспечивающих технически правильное, надежное выполнение технических элементов, соединений и соревновательных комбинаций.</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Направленность СФП разнообразна. Она используется как для об</w:t>
      </w:r>
      <w:r>
        <w:rPr>
          <w:rFonts w:ascii="Times New Roman" w:hAnsi="Times New Roman"/>
          <w:sz w:val="24"/>
          <w:szCs w:val="24"/>
        </w:rPr>
        <w:softHyphen/>
      </w:r>
      <w:r>
        <w:rPr>
          <w:rFonts w:ascii="Times New Roman" w:hAnsi="Times New Roman"/>
          <w:sz w:val="24"/>
          <w:szCs w:val="24"/>
        </w:rPr>
        <w:t xml:space="preserve">щего, так и местного, локального воздействия; как развивающее и поддерживающее средство. Нагрузка, получаемая </w:t>
      </w:r>
      <w:r>
        <w:rPr>
          <w:rFonts w:ascii="Times New Roman" w:hAnsi="Times New Roman"/>
          <w:b/>
          <w:sz w:val="24"/>
          <w:szCs w:val="24"/>
        </w:rPr>
        <w:t>боксером</w:t>
      </w:r>
      <w:r>
        <w:rPr>
          <w:rFonts w:ascii="Times New Roman" w:hAnsi="Times New Roman"/>
          <w:sz w:val="24"/>
          <w:szCs w:val="24"/>
        </w:rPr>
        <w:t xml:space="preserve"> при СФП, может носить «ударный» или щадящий характер, использоваться для восстановления функций организма и т.д.</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 xml:space="preserve">В процессе биологического развития физические, психомоторные качества </w:t>
      </w:r>
      <w:r>
        <w:rPr>
          <w:rFonts w:ascii="Times New Roman" w:hAnsi="Times New Roman"/>
          <w:b/>
          <w:sz w:val="24"/>
          <w:szCs w:val="24"/>
        </w:rPr>
        <w:t xml:space="preserve">боксера </w:t>
      </w:r>
      <w:r>
        <w:rPr>
          <w:rFonts w:ascii="Times New Roman" w:hAnsi="Times New Roman"/>
          <w:sz w:val="24"/>
          <w:szCs w:val="24"/>
        </w:rPr>
        <w:t>и их двигательные возможности развиваются в соответствии с общими закономерностями эволюции организма человека и ростом мастерства спортсмена. Поэтому параллельно с обучением, технической подготовкой и тренировкой спортсменов должна вестись планомерная работа по развитию, совершенствованию и поддержанию оптимального физического, функционального состояния борца на всех этапах их спортивной карьеры.</w:t>
      </w:r>
    </w:p>
    <w:p>
      <w:pPr>
        <w:spacing w:line="276" w:lineRule="auto"/>
        <w:ind w:firstLine="708"/>
        <w:contextualSpacing/>
        <w:jc w:val="both"/>
        <w:rPr>
          <w:rFonts w:ascii="Times New Roman" w:hAnsi="Times New Roman"/>
          <w:sz w:val="24"/>
          <w:szCs w:val="24"/>
        </w:rPr>
      </w:pPr>
      <w:r>
        <w:rPr>
          <w:rFonts w:ascii="Times New Roman" w:hAnsi="Times New Roman"/>
          <w:sz w:val="24"/>
          <w:szCs w:val="24"/>
        </w:rPr>
        <w:t xml:space="preserve">Наиболее важным аспектом СФП применительно к современной практике </w:t>
      </w:r>
      <w:r>
        <w:rPr>
          <w:rFonts w:ascii="Times New Roman" w:hAnsi="Times New Roman"/>
          <w:b/>
          <w:sz w:val="24"/>
          <w:szCs w:val="24"/>
        </w:rPr>
        <w:t>боксера</w:t>
      </w:r>
      <w:r>
        <w:rPr>
          <w:rFonts w:ascii="Times New Roman" w:hAnsi="Times New Roman"/>
          <w:sz w:val="24"/>
          <w:szCs w:val="24"/>
        </w:rPr>
        <w:t xml:space="preserve"> является</w:t>
      </w:r>
      <w:r>
        <w:rPr>
          <w:rFonts w:ascii="Times New Roman" w:hAnsi="Times New Roman"/>
          <w:i/>
          <w:iCs/>
          <w:sz w:val="24"/>
          <w:szCs w:val="24"/>
        </w:rPr>
        <w:t xml:space="preserve"> комплексное развитие физических качеств в специфических режимах работы.</w:t>
      </w:r>
      <w:r>
        <w:rPr>
          <w:rFonts w:ascii="Times New Roman" w:hAnsi="Times New Roman"/>
          <w:sz w:val="24"/>
          <w:szCs w:val="24"/>
        </w:rPr>
        <w:t xml:space="preserve"> При этом особо возрастает значимость так называемой </w:t>
      </w:r>
      <w:r>
        <w:rPr>
          <w:rFonts w:ascii="Times New Roman" w:hAnsi="Times New Roman"/>
          <w:i/>
          <w:iCs/>
          <w:sz w:val="24"/>
          <w:szCs w:val="24"/>
        </w:rPr>
        <w:t>базовой физической подготовки,</w:t>
      </w:r>
      <w:r>
        <w:rPr>
          <w:rFonts w:ascii="Times New Roman" w:hAnsi="Times New Roman"/>
          <w:sz w:val="24"/>
          <w:szCs w:val="24"/>
        </w:rPr>
        <w:t xml:space="preserve"> которая включает в себя комплекс специальных средств и методов, обеспечивающих эффективное становление и реализацию основных  навыков в сорев</w:t>
      </w:r>
      <w:r>
        <w:rPr>
          <w:rFonts w:ascii="Times New Roman" w:hAnsi="Times New Roman"/>
          <w:sz w:val="24"/>
          <w:szCs w:val="24"/>
        </w:rPr>
        <w:softHyphen/>
      </w:r>
      <w:r>
        <w:rPr>
          <w:rFonts w:ascii="Times New Roman" w:hAnsi="Times New Roman"/>
          <w:sz w:val="24"/>
          <w:szCs w:val="24"/>
        </w:rPr>
        <w:t>новательной практике. В этой связи правомерно говорить о СФП применительно к освоению различных структурных групп движений и базовых двигательных действий.</w:t>
      </w: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b/>
          <w:bCs/>
          <w:sz w:val="24"/>
          <w:szCs w:val="24"/>
        </w:rPr>
      </w:pPr>
      <w:r>
        <w:rPr>
          <w:rFonts w:ascii="Times New Roman" w:hAnsi="Times New Roman"/>
          <w:b/>
          <w:bCs/>
          <w:sz w:val="24"/>
          <w:szCs w:val="24"/>
        </w:rPr>
        <w:t>3.1.3. ИЗБРАННЫЙ ВИД СПОРТА</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Техническая подготовка направлена на обучение спортсмена технике движений и доведение их до совершенства.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Техническая подготовленность спортсмена характеризуется тем, что он умеет выполнять и как владеет техникой освоенных действий.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К ним относятся: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беседы, объяснения, рассказ, описание и др.;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показ техники изучаемого движения;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демонстрация плакатов, схем, кинограмм, видеомагнитофонных записей;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использование предметных и других ориентиров;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звуко- и светолидирование;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различные тренажеры, регистрирующие устройства, приборы срочной информации.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Средства и методы, в основе которых лежит выполнение спортсменом каких-либо физических упражнений. В этом случае применяются: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общеподготовительные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специально-подготовительные и соревновательные упражнения. Они направлены на овладение техникой своего вида спорта;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 </w:t>
      </w:r>
    </w:p>
    <w:p>
      <w:pPr>
        <w:autoSpaceDE w:val="0"/>
        <w:autoSpaceDN w:val="0"/>
        <w:adjustRightInd w:val="0"/>
        <w:spacing w:line="276" w:lineRule="auto"/>
        <w:ind w:firstLine="708"/>
        <w:jc w:val="both"/>
        <w:rPr>
          <w:rFonts w:ascii="Times New Roman" w:hAnsi="Times New Roman"/>
          <w:b/>
          <w:bCs/>
          <w:sz w:val="24"/>
          <w:szCs w:val="24"/>
        </w:rPr>
      </w:pPr>
      <w:r>
        <w:rPr>
          <w:rFonts w:ascii="Times New Roman" w:hAnsi="Times New Roman"/>
          <w:sz w:val="24"/>
          <w:szCs w:val="24"/>
        </w:rPr>
        <w:t>Применение данных средств и методов зависит от особенностей техники избранного вида спорта, возраста и квалификации спортсмена, этапов технической подготовки в годичном и многолетних циклах тренировки</w:t>
      </w:r>
    </w:p>
    <w:p>
      <w:pPr>
        <w:autoSpaceDE w:val="0"/>
        <w:autoSpaceDN w:val="0"/>
        <w:adjustRightInd w:val="0"/>
        <w:spacing w:line="276" w:lineRule="auto"/>
        <w:ind w:firstLine="708"/>
        <w:rPr>
          <w:rFonts w:ascii="Times New Roman" w:hAnsi="Times New Roman"/>
          <w:sz w:val="24"/>
          <w:szCs w:val="24"/>
        </w:rPr>
      </w:pPr>
      <w:r>
        <w:rPr>
          <w:rFonts w:ascii="Times New Roman" w:hAnsi="Times New Roman"/>
          <w:sz w:val="24"/>
          <w:szCs w:val="24"/>
        </w:rPr>
        <w:t>Повышение уровня специальной физической и функциональной подготовленности.</w:t>
      </w:r>
    </w:p>
    <w:p>
      <w:pPr>
        <w:autoSpaceDE w:val="0"/>
        <w:autoSpaceDN w:val="0"/>
        <w:adjustRightInd w:val="0"/>
        <w:spacing w:line="276" w:lineRule="auto"/>
        <w:ind w:firstLine="708"/>
        <w:rPr>
          <w:rFonts w:ascii="Times New Roman" w:hAnsi="Times New Roman"/>
          <w:sz w:val="24"/>
          <w:szCs w:val="24"/>
        </w:rPr>
      </w:pPr>
      <w:r>
        <w:rPr>
          <w:rFonts w:ascii="Times New Roman" w:hAnsi="Times New Roman"/>
          <w:sz w:val="24"/>
          <w:szCs w:val="24"/>
        </w:rPr>
        <w:t>Действия спортсмена. Биомеханические условия сохранения равновесия.</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Выполнение команд судьи. Дыхание при выполнении упражнения. Расстановка ног. Положение туловища. Движение рук. Положение ног, головы, туловища, рук, величины углов в коленных, голеностопных и тазобедренных суставах. Работа мышц разгибателей ног и туловища.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Овладение основами техники и тактики.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Оптимальное соотношение техники и тактики. Техника. Тактика. Ритмовая структура. Направление, амплитуда и скорость. Целостное и расчлененное выполнение  отдельных периодов и фаз упражнения. Специально-вспомогательные упражнения. Избирательная тренировка отдельных мышц или мышечных групп.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Приобретение соревновательного опыта путем участия в спортивных соревнованиях.</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Разбор, изучение и обсуждение правил соревнований. Виды и характер соревнований. Положение о соревнованиях. Программа соревнований. Права и обязанности участников. Требования к специальной экипировке. Представители, тренеры</w:t>
      </w:r>
      <w:r>
        <w:rPr>
          <w:rFonts w:hint="default" w:ascii="Times New Roman" w:hAnsi="Times New Roman"/>
          <w:sz w:val="24"/>
          <w:szCs w:val="24"/>
          <w:lang w:val="ru-RU"/>
        </w:rPr>
        <w:t>-преподаватели</w:t>
      </w:r>
      <w:r>
        <w:rPr>
          <w:rFonts w:ascii="Times New Roman" w:hAnsi="Times New Roman"/>
          <w:sz w:val="24"/>
          <w:szCs w:val="24"/>
        </w:rPr>
        <w:t>, капитаны команд. Правила выполнения упражнений. Определение личных и командных результатов соревнований. Условия регистрации рекордов. Помещение для соревнований. Оборудование и инвентарь. Организация и проведение соревнований. Работа главной судейской коллегии. Работа судей и секретарей. Проверка мест соревнований, заявок, судейских документов. Распределение обязанностей между судьями. Требования к экипировке.</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Процесс судейства. Медицинское обслуживание соревнований. Работа со зрителями. Информация о ходе соревнований. Проведение торжественного открытия и закрытия соревнований. Награждение призеров соревнований. Отчет о проведенном соревновании. Итоговые протоколы и подведение итогов командных соревнований.</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Развитие специальных физических и психических качеств.</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Формирование мотивации к занятиям. Развитие личностных качеств, способствующих совершенствованию и контролю. Совершенствование внимания (интенсивности, устойчивости, переключения), воображения, памяти. Развитие специфических чувств. Формирование межличностных отношений в спортивном коллективе. 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следует использовать все имеющиеся средства и методы психологического воздействия, необходимые для формирования психически уравновешенной, полноценной, всесторонней личности.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Оценка эффективности воспитательной работы и психолого-педагогических воздействий в учебно-тренировочном процессе. Анализ различных материалов, характеризующих личность спортсмена.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Освоение соответствующих возрасту, полу и уровню подготовленности занимающихся тренировочных и соревновательных нагрузок. Причины возникновения ошибок, их систематизация. Контроль над техникой выполнения упражнений с помощью технических средств. Критерии технического мастерства. Порядок и характер возбуждения отдельных мышечных групп. Ритм выполнения отдельных периодов и фаз движения штанги. Временные и амплитудные соотношения характеристик техники.</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3.1.3.1. ТЕХНИКО-ТАКТИЧЕСКАЯ ПОДГОТОВКА</w:t>
      </w:r>
    </w:p>
    <w:p>
      <w:pPr>
        <w:spacing w:after="200" w:line="276" w:lineRule="auto"/>
        <w:ind w:firstLine="708"/>
        <w:jc w:val="both"/>
        <w:rPr>
          <w:rFonts w:ascii="Times New Roman" w:hAnsi="Times New Roman"/>
          <w:sz w:val="24"/>
          <w:szCs w:val="24"/>
        </w:rPr>
      </w:pPr>
      <w:r>
        <w:rPr>
          <w:rFonts w:ascii="Times New Roman" w:hAnsi="Times New Roman"/>
          <w:sz w:val="24"/>
          <w:szCs w:val="24"/>
        </w:rPr>
        <w:t>Освоение основ технических и тактических действий</w:t>
      </w:r>
      <w:r>
        <w:rPr>
          <w:rFonts w:ascii="Times New Roman" w:hAnsi="Times New Roman"/>
          <w:color w:val="FF0000"/>
          <w:sz w:val="24"/>
          <w:szCs w:val="24"/>
        </w:rPr>
        <w:t>.</w:t>
      </w:r>
      <w:r>
        <w:rPr>
          <w:rFonts w:ascii="Times New Roman" w:hAnsi="Times New Roman"/>
          <w:sz w:val="24"/>
          <w:szCs w:val="24"/>
        </w:rPr>
        <w:t xml:space="preserve"> Обеспечение эффективного становления и реализации основных спортивных навыков в соревновательной практике посредством выполнения соревновательных упражнений (тренировочные формы) и моделирования соревновательной ситуации. Достижение стабильности и экономичности техники соревновательного упражнения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 Совершенствование рациональной (индивидуальной) техники соревновательной деятельности спортсмена.</w:t>
      </w:r>
      <w:r>
        <w:rPr>
          <w:rFonts w:ascii="Times New Roman" w:hAnsi="Times New Roman"/>
          <w:color w:val="000000"/>
          <w:sz w:val="24"/>
          <w:szCs w:val="24"/>
          <w:shd w:val="clear" w:color="auto" w:fill="FFFFFF"/>
        </w:rPr>
        <w:t xml:space="preserve"> Освоение координационной и ритмической структуры действия, точности усилий. </w:t>
      </w:r>
      <w:r>
        <w:rPr>
          <w:rFonts w:ascii="Times New Roman" w:hAnsi="Times New Roman"/>
          <w:sz w:val="24"/>
          <w:szCs w:val="24"/>
        </w:rPr>
        <w:t>Совершенствование средств ведения поединка. Совершенствование основных положений и передвижений, комбинаций передвижений. Совершенствование приемов (действий) в ситуациях реагирования на обусловленный зрительный (тактильный сигнал). Совершенствование действий в ситуациях взаимоисключающего выбора между средства ведения поединка. Совершенствование действий в ситуациях переключения от одних средств ведения поединка к другим. Моделирование параметров выполнения действий. Совершенствование адекватности выбора преднамеренных действий. Стабилизация техники соревновательных действий и дальнейшее совершенствование их отдельных деталей посредством выполнения специально-подготовительных упражнений.</w:t>
      </w:r>
      <w:r>
        <w:rPr>
          <w:rFonts w:ascii="Times New Roman" w:hAnsi="Times New Roman"/>
          <w:color w:val="000000"/>
          <w:sz w:val="24"/>
          <w:szCs w:val="24"/>
          <w:shd w:val="clear" w:color="auto" w:fill="FFFFFF"/>
        </w:rPr>
        <w:t xml:space="preserve"> Адаптация к типичным пространственно-временным условиям взаимодействий с противником и к помехам. </w:t>
      </w:r>
      <w:r>
        <w:rPr>
          <w:rFonts w:ascii="Times New Roman" w:hAnsi="Times New Roman"/>
          <w:sz w:val="24"/>
          <w:szCs w:val="24"/>
        </w:rPr>
        <w:t xml:space="preserve">Совершенствование технического мастерства с учетом всего многообразия условий, характерных для соревновательной деятельности. Обеспечение максимальной степени согласованности двигательных и вегетативных функций при выполнении соревновательных упражнений. Совершенствование способности распределения сил во время поединка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 Развитие способности быстро и адекватно реагировать на неожиданно возникающие ситуации соревновательной деятельности, изменять тактику прохождения дистанции посредством моделирования соревновательной ситуации. Совершенствование рациональной тактики соревновательной деятельности спортсмена. </w:t>
      </w:r>
      <w:r>
        <w:rPr>
          <w:rFonts w:ascii="Times New Roman" w:hAnsi="Times New Roman"/>
          <w:color w:val="000000"/>
          <w:sz w:val="24"/>
          <w:szCs w:val="24"/>
          <w:shd w:val="clear" w:color="auto" w:fill="FFFFFF"/>
        </w:rPr>
        <w:t xml:space="preserve">Адаптация к вариативным пространственно-временным и типичным тактическим помехам. Адаптация к вариативным помехам в условиях интеллектуального и эмоционального затруднения, высокой мотивации успеха. </w:t>
      </w:r>
      <w:r>
        <w:rPr>
          <w:rFonts w:ascii="Times New Roman" w:hAnsi="Times New Roman"/>
          <w:sz w:val="24"/>
          <w:szCs w:val="24"/>
        </w:rPr>
        <w:t>Разработка индивидуальной тактической схемы ведения поединка в соответствии с ее спецификой, а также с уровнем физической, технической и психической подготовленностью спортсмена. Совершенствование основных элементов, приемов, вариантов предполагаемой тактической модели в тренировочных занятиях и контрольных соревнованиях. Реализация тактической схемы ведения поединка в ответственных соревнованиях, анализ эффективности тактики и ее основных элементов, разработка путей дальнейшего тактического совершенствования.</w:t>
      </w:r>
    </w:p>
    <w:p>
      <w:pPr>
        <w:autoSpaceDE w:val="0"/>
        <w:autoSpaceDN w:val="0"/>
        <w:adjustRightInd w:val="0"/>
        <w:spacing w:line="276" w:lineRule="auto"/>
        <w:jc w:val="center"/>
        <w:rPr>
          <w:rFonts w:ascii="Times New Roman" w:hAnsi="Times New Roman"/>
          <w:color w:val="000000"/>
          <w:sz w:val="24"/>
          <w:szCs w:val="24"/>
        </w:rPr>
      </w:pPr>
      <w:r>
        <w:rPr>
          <w:rFonts w:ascii="Times New Roman" w:hAnsi="Times New Roman"/>
          <w:b/>
          <w:bCs/>
          <w:color w:val="000000"/>
          <w:sz w:val="24"/>
          <w:szCs w:val="24"/>
        </w:rPr>
        <w:t>3.1.3.2. ПСИХОЛОГИЧЕСКАЯ ПОДГОТОВКА</w:t>
      </w:r>
    </w:p>
    <w:p>
      <w:pPr>
        <w:spacing w:line="276" w:lineRule="auto"/>
        <w:ind w:firstLine="708"/>
        <w:jc w:val="both"/>
        <w:rPr>
          <w:rFonts w:ascii="Times New Roman" w:hAnsi="Times New Roman"/>
          <w:sz w:val="24"/>
          <w:szCs w:val="24"/>
        </w:rPr>
      </w:pPr>
      <w:r>
        <w:rPr>
          <w:rFonts w:ascii="Times New Roman" w:hAnsi="Times New Roman"/>
          <w:sz w:val="24"/>
          <w:szCs w:val="24"/>
        </w:rPr>
        <w:t>Общая психологическая подготовка предусматривает формирование личности спортсмена и межличностных отношений, развитие спортивного интеллекта, развитие специализированных психических функций и психомоторных качеств.</w:t>
      </w:r>
    </w:p>
    <w:p>
      <w:pPr>
        <w:spacing w:line="276" w:lineRule="auto"/>
        <w:jc w:val="both"/>
        <w:rPr>
          <w:rFonts w:ascii="Times New Roman" w:hAnsi="Times New Roman"/>
          <w:sz w:val="24"/>
          <w:szCs w:val="24"/>
        </w:rPr>
      </w:pPr>
      <w:r>
        <w:rPr>
          <w:rFonts w:ascii="Times New Roman" w:hAnsi="Times New Roman"/>
          <w:sz w:val="24"/>
          <w:szCs w:val="24"/>
        </w:rPr>
        <w:t xml:space="preserve">В процессе занятий необходимо формировать устойчивый интерес к спорту, к </w:t>
      </w:r>
      <w:r>
        <w:rPr>
          <w:rFonts w:ascii="Times New Roman" w:hAnsi="Times New Roman"/>
          <w:b/>
          <w:sz w:val="24"/>
          <w:szCs w:val="24"/>
        </w:rPr>
        <w:t>боксу</w:t>
      </w:r>
      <w:r>
        <w:rPr>
          <w:rFonts w:ascii="Times New Roman" w:hAnsi="Times New Roman"/>
          <w:sz w:val="24"/>
          <w:szCs w:val="24"/>
        </w:rPr>
        <w:t>, дисциплинированность, соблюдение тренировочного режима, чувства долга перед коллективом и тренером</w:t>
      </w:r>
      <w:r>
        <w:rPr>
          <w:rFonts w:hint="default" w:ascii="Times New Roman" w:hAnsi="Times New Roman"/>
          <w:sz w:val="24"/>
          <w:szCs w:val="24"/>
          <w:lang w:val="ru-RU"/>
        </w:rPr>
        <w:t>-преподавателем</w:t>
      </w:r>
      <w:r>
        <w:rPr>
          <w:rFonts w:ascii="Times New Roman" w:hAnsi="Times New Roman"/>
          <w:sz w:val="24"/>
          <w:szCs w:val="24"/>
        </w:rPr>
        <w:t>, чувство ответственности за выполнение плана подготовки, трудолюбие и аккуратность. Тренер-преподаватель формирует у спортсменов такие важные  качества, как общительность, доброжелательность, уважение, требовательность к самому себе и к другим, самокритичность, спортивное самолюбие, стремление к самовоспитанию, целенаправленность и выдержка при утомлении.</w:t>
      </w:r>
    </w:p>
    <w:p>
      <w:pPr>
        <w:spacing w:line="276" w:lineRule="auto"/>
        <w:ind w:firstLine="708"/>
        <w:jc w:val="both"/>
        <w:rPr>
          <w:rFonts w:ascii="Times New Roman" w:hAnsi="Times New Roman"/>
          <w:sz w:val="24"/>
          <w:szCs w:val="24"/>
        </w:rPr>
      </w:pPr>
      <w:r>
        <w:rPr>
          <w:rFonts w:ascii="Times New Roman" w:hAnsi="Times New Roman"/>
          <w:sz w:val="24"/>
          <w:szCs w:val="24"/>
        </w:rPr>
        <w:t>К специализированным психическим функциям относятся:</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оперативно-тактическое мышление (способность к мгновенной ориентировке в соревновательной ситуации и принятию решения, коррекции плана выступления и отдельных действий анализу своего выступления и конкурентов и д</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специализированное восприятие (пространства, времени, усилий, темпа);</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комплексные специализированные восприятия (чувство снаряда, дистанции и др.);</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простые и сложные сенсомоторные реакции, свойства внимания (концентрация, распределение, переключение).</w:t>
      </w:r>
    </w:p>
    <w:p>
      <w:pPr>
        <w:spacing w:line="276" w:lineRule="auto"/>
        <w:ind w:firstLine="708"/>
        <w:jc w:val="both"/>
        <w:rPr>
          <w:rFonts w:ascii="Times New Roman" w:hAnsi="Times New Roman"/>
          <w:b/>
          <w:sz w:val="24"/>
          <w:szCs w:val="24"/>
        </w:rPr>
      </w:pPr>
      <w:r>
        <w:rPr>
          <w:rFonts w:ascii="Times New Roman" w:hAnsi="Times New Roman"/>
          <w:b/>
          <w:sz w:val="24"/>
          <w:szCs w:val="24"/>
        </w:rPr>
        <w:t>Средства и методы психолого-педагогических воздействий</w:t>
      </w:r>
      <w:r>
        <w:rPr>
          <w:rFonts w:ascii="Times New Roman" w:hAnsi="Times New Roman"/>
          <w:sz w:val="24"/>
          <w:szCs w:val="24"/>
        </w:rPr>
        <w:t xml:space="preserve">, </w:t>
      </w:r>
      <w:r>
        <w:rPr>
          <w:rFonts w:ascii="Times New Roman" w:hAnsi="Times New Roman"/>
          <w:b/>
          <w:sz w:val="24"/>
          <w:szCs w:val="24"/>
        </w:rPr>
        <w:t>применяемых для формирования личности и межличностных отношений:</w:t>
      </w:r>
    </w:p>
    <w:p>
      <w:pPr>
        <w:spacing w:line="276"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Информация спортсменам об особенностях развития свойств личности.</w:t>
      </w:r>
    </w:p>
    <w:p>
      <w:pPr>
        <w:spacing w:line="276"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Методы словесного воздействия: разъяснения, убеждения, советы, похвала, требования, критика, ободрение, осуждение, внушение, примеры авторитетных людей и др.</w:t>
      </w:r>
    </w:p>
    <w:p>
      <w:pPr>
        <w:spacing w:line="276"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rPr>
        <w:t>Методы смешанного воздействия: поощрение, наказание, общественные и личные поручения.</w:t>
      </w:r>
    </w:p>
    <w:p>
      <w:pPr>
        <w:spacing w:line="276"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rPr>
        <w:t>Морально-психологическое просвещение спортсменов в ходе лекций, бесед, консультаций, объяснений.</w:t>
      </w:r>
    </w:p>
    <w:p>
      <w:pPr>
        <w:spacing w:line="276"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rPr>
        <w:t>Личный пример тренера</w:t>
      </w:r>
      <w:r>
        <w:rPr>
          <w:rFonts w:hint="default" w:ascii="Times New Roman" w:hAnsi="Times New Roman"/>
          <w:sz w:val="24"/>
          <w:szCs w:val="24"/>
          <w:lang w:val="ru-RU"/>
        </w:rPr>
        <w:t>-преподавателя</w:t>
      </w:r>
      <w:r>
        <w:rPr>
          <w:rFonts w:ascii="Times New Roman" w:hAnsi="Times New Roman"/>
          <w:sz w:val="24"/>
          <w:szCs w:val="24"/>
        </w:rPr>
        <w:t xml:space="preserve"> и ведущих спортсменов.</w:t>
      </w:r>
    </w:p>
    <w:p>
      <w:pPr>
        <w:spacing w:line="276"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Pr>
          <w:rFonts w:ascii="Times New Roman" w:hAnsi="Times New Roman"/>
          <w:sz w:val="24"/>
          <w:szCs w:val="24"/>
        </w:rPr>
        <w:t>Воспитательное воздействие коллектива (группы занимающихся).</w:t>
      </w:r>
    </w:p>
    <w:p>
      <w:pPr>
        <w:spacing w:line="276"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Pr>
          <w:rFonts w:ascii="Times New Roman" w:hAnsi="Times New Roman"/>
          <w:sz w:val="24"/>
          <w:szCs w:val="24"/>
        </w:rPr>
        <w:t>Совместные общественные мероприятия группы: коллективные обсуждения выполнения индивидуального и тренировочного планов, дисциплины и поведения спортсменов, итогов соревнований и др.</w:t>
      </w:r>
    </w:p>
    <w:p>
      <w:pPr>
        <w:spacing w:line="276"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Pr>
          <w:rFonts w:ascii="Times New Roman" w:hAnsi="Times New Roman"/>
          <w:sz w:val="24"/>
          <w:szCs w:val="24"/>
        </w:rPr>
        <w:t>Постепенное осознание повышения трудности тренировочных заданий и уровня нагрузок.</w:t>
      </w:r>
    </w:p>
    <w:p>
      <w:pPr>
        <w:spacing w:line="276"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Pr>
          <w:rFonts w:ascii="Times New Roman" w:hAnsi="Times New Roman"/>
          <w:sz w:val="24"/>
          <w:szCs w:val="24"/>
        </w:rPr>
        <w:t>Создание жестких условий тренировочного режима.</w:t>
      </w:r>
    </w:p>
    <w:p>
      <w:pPr>
        <w:spacing w:line="276" w:lineRule="auto"/>
        <w:ind w:firstLine="708"/>
        <w:jc w:val="both"/>
        <w:rPr>
          <w:rFonts w:ascii="Times New Roman" w:hAnsi="Times New Roman"/>
          <w:b/>
          <w:sz w:val="24"/>
          <w:szCs w:val="24"/>
        </w:rPr>
      </w:pPr>
      <w:r>
        <w:rPr>
          <w:rFonts w:ascii="Times New Roman" w:hAnsi="Times New Roman"/>
          <w:b/>
          <w:sz w:val="24"/>
          <w:szCs w:val="24"/>
        </w:rPr>
        <w:t>Психологическая подготовка спортсменов к соревнованиям.</w:t>
      </w:r>
    </w:p>
    <w:p>
      <w:pPr>
        <w:spacing w:line="276" w:lineRule="auto"/>
        <w:ind w:firstLine="708"/>
        <w:jc w:val="both"/>
        <w:rPr>
          <w:rFonts w:ascii="Times New Roman" w:hAnsi="Times New Roman"/>
          <w:sz w:val="24"/>
          <w:szCs w:val="24"/>
        </w:rPr>
      </w:pPr>
      <w:r>
        <w:rPr>
          <w:rFonts w:ascii="Times New Roman" w:hAnsi="Times New Roman"/>
          <w:sz w:val="24"/>
          <w:szCs w:val="24"/>
        </w:rPr>
        <w:t>Психологическая подготовка к соревнованиям состоит из двух разделов: общей – проводимой в течение всего года, и специальной – к конкретному соревнованию.</w:t>
      </w:r>
    </w:p>
    <w:p>
      <w:pPr>
        <w:spacing w:line="276" w:lineRule="auto"/>
        <w:ind w:firstLine="708"/>
        <w:jc w:val="both"/>
        <w:rPr>
          <w:rFonts w:ascii="Times New Roman" w:hAnsi="Times New Roman"/>
          <w:sz w:val="24"/>
          <w:szCs w:val="24"/>
        </w:rPr>
      </w:pPr>
      <w:r>
        <w:rPr>
          <w:rFonts w:ascii="Times New Roman" w:hAnsi="Times New Roman"/>
          <w:sz w:val="24"/>
          <w:szCs w:val="24"/>
        </w:rPr>
        <w:t>В ходе общей психологической подготовки к соревнованиям формируется высокий уровень соревновательной мотивации, эмоциональная устойчивость, способность к самоконтролю и саморегуляции в соревновательной обстановке.</w:t>
      </w:r>
    </w:p>
    <w:p>
      <w:pPr>
        <w:spacing w:line="276" w:lineRule="auto"/>
        <w:ind w:firstLine="708"/>
        <w:jc w:val="both"/>
        <w:rPr>
          <w:rFonts w:ascii="Times New Roman" w:hAnsi="Times New Roman"/>
          <w:sz w:val="24"/>
          <w:szCs w:val="24"/>
        </w:rPr>
      </w:pPr>
      <w:r>
        <w:rPr>
          <w:rFonts w:ascii="Times New Roman" w:hAnsi="Times New Roman"/>
          <w:sz w:val="24"/>
          <w:szCs w:val="24"/>
        </w:rPr>
        <w:t>При психологической подготовке к конкретным соревнованиям воспитывается специальная (предсоревновательная) психологическая боевая готовность спортсмена, характеризующаяся уверенностью в своих силах, стремлениях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w:t>
      </w:r>
    </w:p>
    <w:p>
      <w:pPr>
        <w:spacing w:line="276" w:lineRule="auto"/>
        <w:ind w:firstLine="708"/>
        <w:jc w:val="both"/>
        <w:rPr>
          <w:rFonts w:ascii="Times New Roman" w:hAnsi="Times New Roman"/>
          <w:sz w:val="24"/>
          <w:szCs w:val="24"/>
        </w:rPr>
      </w:pPr>
      <w:r>
        <w:rPr>
          <w:rFonts w:ascii="Times New Roman" w:hAnsi="Times New Roman"/>
          <w:sz w:val="24"/>
          <w:szCs w:val="24"/>
        </w:rPr>
        <w:t>Общая психологическая подготовка спортсмена к соревнованиям осуществляется путем разъяснения цели и задач участия в соревнованиях, условий и содержания предсоревновательной подготовки, значения высокого уровня психической готовности к выступлению, регуляции тренировочных нагрузок и средств подготовки для улучшения психического состояния занимающихся, моделирования условий основных соревнований сезона, уменьшение действия внешних, отрицательно влияющих факторов, обучения приемам самоконтроля и саморегуляции и систематической их тренировки.</w:t>
      </w:r>
    </w:p>
    <w:p>
      <w:pPr>
        <w:spacing w:line="276" w:lineRule="auto"/>
        <w:ind w:firstLine="708"/>
        <w:jc w:val="both"/>
        <w:rPr>
          <w:rFonts w:ascii="Times New Roman" w:hAnsi="Times New Roman"/>
          <w:b/>
          <w:sz w:val="24"/>
          <w:szCs w:val="24"/>
        </w:rPr>
      </w:pPr>
      <w:r>
        <w:rPr>
          <w:rFonts w:ascii="Times New Roman" w:hAnsi="Times New Roman"/>
          <w:b/>
          <w:sz w:val="24"/>
          <w:szCs w:val="24"/>
        </w:rPr>
        <w:t>Специальная психологическая подготовка к конкретному соревнованию.</w:t>
      </w:r>
    </w:p>
    <w:p>
      <w:pPr>
        <w:spacing w:line="276" w:lineRule="auto"/>
        <w:ind w:firstLine="708"/>
        <w:jc w:val="both"/>
        <w:rPr>
          <w:rFonts w:ascii="Times New Roman" w:hAnsi="Times New Roman"/>
          <w:sz w:val="24"/>
          <w:szCs w:val="24"/>
        </w:rPr>
      </w:pPr>
      <w:r>
        <w:rPr>
          <w:rFonts w:ascii="Times New Roman" w:hAnsi="Times New Roman"/>
          <w:sz w:val="24"/>
          <w:szCs w:val="24"/>
        </w:rPr>
        <w:t>В процессе подготовки используются: общественное мнение коллектива для поддержания принятых целевых установок, уверенности и поощрения оптимальных мотивов выступления; моделируются условия предстоящей соревнований и тактики борьбы с конкретными соперниками; проводятся беседы; применяются методы саморегулирования для настройки к предстоящему выступлению и оптимизации психического напряжения.</w:t>
      </w:r>
    </w:p>
    <w:p>
      <w:pPr>
        <w:spacing w:line="276" w:lineRule="auto"/>
        <w:ind w:firstLine="708"/>
        <w:jc w:val="both"/>
        <w:rPr>
          <w:rFonts w:ascii="Times New Roman" w:hAnsi="Times New Roman"/>
          <w:b/>
          <w:sz w:val="24"/>
          <w:szCs w:val="24"/>
        </w:rPr>
      </w:pPr>
      <w:r>
        <w:rPr>
          <w:rFonts w:ascii="Times New Roman" w:hAnsi="Times New Roman"/>
          <w:b/>
          <w:sz w:val="24"/>
          <w:szCs w:val="24"/>
        </w:rPr>
        <w:t>Управление нервно-психическим восстановлением спортсменов.</w:t>
      </w:r>
    </w:p>
    <w:p>
      <w:pPr>
        <w:spacing w:line="276" w:lineRule="auto"/>
        <w:ind w:firstLine="708"/>
        <w:jc w:val="both"/>
        <w:rPr>
          <w:rFonts w:ascii="Times New Roman" w:hAnsi="Times New Roman"/>
          <w:sz w:val="24"/>
          <w:szCs w:val="24"/>
        </w:rPr>
      </w:pPr>
      <w:r>
        <w:rPr>
          <w:rFonts w:ascii="Times New Roman" w:hAnsi="Times New Roman"/>
          <w:sz w:val="24"/>
          <w:szCs w:val="24"/>
        </w:rPr>
        <w:t>В процессе управления нервно-психическим восстановлением спортсмена снимается нервно-психическая напряженность,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w:t>
      </w:r>
    </w:p>
    <w:p>
      <w:pPr>
        <w:spacing w:line="276" w:lineRule="auto"/>
        <w:jc w:val="both"/>
        <w:rPr>
          <w:rFonts w:ascii="Times New Roman" w:hAnsi="Times New Roman"/>
          <w:sz w:val="24"/>
          <w:szCs w:val="24"/>
        </w:rPr>
      </w:pPr>
      <w:r>
        <w:rPr>
          <w:rFonts w:ascii="Times New Roman" w:hAnsi="Times New Roman"/>
          <w:sz w:val="24"/>
          <w:szCs w:val="24"/>
        </w:rPr>
        <w:t xml:space="preserve">            Нервно-психическое восстановление осуществляется с помощью словесных воздействий, отдыха, переключения, рекламации и других средств. Для этой цели используются также рациональное сочетание средств ОФП в режиме дня, средства культурного отдыха и развлечения, система аутовоздействий.</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b/>
          <w:sz w:val="24"/>
          <w:szCs w:val="24"/>
        </w:rPr>
        <w:t>подготовительном периоде</w:t>
      </w:r>
      <w:r>
        <w:rPr>
          <w:rFonts w:ascii="Times New Roman" w:hAnsi="Times New Roman"/>
          <w:sz w:val="24"/>
          <w:szCs w:val="24"/>
        </w:rPr>
        <w:t xml:space="preserve"> выделяются средства и методы, связанные с морально-психологическим просвещением спортсменов, воспитанием их спортивного интеллекта, разъяснением цели и задач участия в соревнованиях,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b/>
          <w:sz w:val="24"/>
          <w:szCs w:val="24"/>
        </w:rPr>
        <w:t>соревновательном периоде</w:t>
      </w:r>
      <w:r>
        <w:rPr>
          <w:rFonts w:ascii="Times New Roman" w:hAnsi="Times New Roman"/>
          <w:sz w:val="24"/>
          <w:szCs w:val="24"/>
        </w:rPr>
        <w:t xml:space="preserve"> 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соревнованиях.</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b/>
          <w:sz w:val="24"/>
          <w:szCs w:val="24"/>
        </w:rPr>
        <w:t>переходном (восстановительном) периоде</w:t>
      </w:r>
      <w:r>
        <w:rPr>
          <w:rFonts w:ascii="Times New Roman" w:hAnsi="Times New Roman"/>
          <w:sz w:val="24"/>
          <w:szCs w:val="24"/>
        </w:rPr>
        <w:t xml:space="preserve"> преимущественно используются средства и методы нервно-психического восстановления спортсменов. 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w:t>
      </w:r>
    </w:p>
    <w:p>
      <w:pPr>
        <w:spacing w:line="276" w:lineRule="auto"/>
        <w:ind w:firstLine="708"/>
        <w:jc w:val="both"/>
        <w:rPr>
          <w:rFonts w:ascii="Times New Roman" w:hAnsi="Times New Roman"/>
          <w:sz w:val="24"/>
          <w:szCs w:val="24"/>
        </w:rPr>
      </w:pPr>
      <w:r>
        <w:rPr>
          <w:rFonts w:ascii="Times New Roman" w:hAnsi="Times New Roman"/>
          <w:sz w:val="24"/>
          <w:szCs w:val="24"/>
        </w:rPr>
        <w:t>В ходе тренировочных занятий также существует определенная тенденция и преимущественном применении некоторых средств и методов психологического воздействия.</w:t>
      </w:r>
    </w:p>
    <w:p>
      <w:pPr>
        <w:spacing w:line="276" w:lineRule="auto"/>
        <w:ind w:firstLine="708"/>
        <w:jc w:val="both"/>
        <w:rPr>
          <w:rFonts w:ascii="Times New Roman" w:hAnsi="Times New Roman"/>
          <w:sz w:val="24"/>
          <w:szCs w:val="24"/>
        </w:rPr>
      </w:pPr>
      <w:r>
        <w:rPr>
          <w:rFonts w:ascii="Times New Roman" w:hAnsi="Times New Roman"/>
          <w:sz w:val="24"/>
          <w:szCs w:val="24"/>
        </w:rPr>
        <w:t>Во вводной части тренировочного занятия в основном используются методы словесного и смешанного воздействия, направленные на развитие разных свойств личности, сообщается информация, способствующая развитию интеллекта и психических функций.</w:t>
      </w:r>
    </w:p>
    <w:p>
      <w:pPr>
        <w:spacing w:line="276" w:lineRule="auto"/>
        <w:ind w:firstLine="708"/>
        <w:jc w:val="both"/>
        <w:rPr>
          <w:rFonts w:ascii="Times New Roman" w:hAnsi="Times New Roman"/>
          <w:sz w:val="24"/>
          <w:szCs w:val="24"/>
        </w:rPr>
      </w:pPr>
      <w:r>
        <w:rPr>
          <w:rFonts w:ascii="Times New Roman" w:hAnsi="Times New Roman"/>
          <w:sz w:val="24"/>
          <w:szCs w:val="24"/>
        </w:rPr>
        <w:t>В подготовительной части тренировочного занятия – методы развития внимания, сенсомоторики и волевых качеств.</w:t>
      </w:r>
    </w:p>
    <w:p>
      <w:pPr>
        <w:spacing w:line="276" w:lineRule="auto"/>
        <w:ind w:firstLine="708"/>
        <w:jc w:val="both"/>
        <w:rPr>
          <w:rFonts w:ascii="Times New Roman" w:hAnsi="Times New Roman"/>
          <w:sz w:val="24"/>
          <w:szCs w:val="24"/>
        </w:rPr>
      </w:pPr>
      <w:r>
        <w:rPr>
          <w:rFonts w:ascii="Times New Roman" w:hAnsi="Times New Roman"/>
          <w:sz w:val="24"/>
          <w:szCs w:val="24"/>
        </w:rPr>
        <w:t>В основной части тренировочного занятия – совершенствуется специализированные психические функции и психомоторные качества, эмоциональная устойчивость, способность к самоконтролю и саморегуляции, выполняется уровень психической специальной готовности спортсменов.</w:t>
      </w:r>
    </w:p>
    <w:p>
      <w:pPr>
        <w:spacing w:line="276" w:lineRule="auto"/>
        <w:ind w:firstLine="708"/>
        <w:jc w:val="both"/>
        <w:rPr>
          <w:rFonts w:ascii="Times New Roman" w:hAnsi="Times New Roman"/>
          <w:sz w:val="24"/>
          <w:szCs w:val="24"/>
        </w:rPr>
      </w:pPr>
      <w:r>
        <w:rPr>
          <w:rFonts w:ascii="Times New Roman" w:hAnsi="Times New Roman"/>
          <w:sz w:val="24"/>
          <w:szCs w:val="24"/>
        </w:rPr>
        <w:t>В заключительной части тренировочного занятия совершенствуется способность к саморегуляции и нервно-психическому восстановлению.</w:t>
      </w:r>
    </w:p>
    <w:p>
      <w:pPr>
        <w:spacing w:line="276" w:lineRule="auto"/>
        <w:jc w:val="both"/>
        <w:rPr>
          <w:rFonts w:ascii="Times New Roman" w:hAnsi="Times New Roman"/>
          <w:b/>
          <w:sz w:val="24"/>
          <w:szCs w:val="24"/>
        </w:rPr>
      </w:pPr>
      <w:r>
        <w:rPr>
          <w:rFonts w:ascii="Times New Roman" w:hAnsi="Times New Roman"/>
          <w:sz w:val="24"/>
          <w:szCs w:val="24"/>
        </w:rPr>
        <w:t>Акцент в распределении средств и методов психологической подготовки в решающей степени зависит от психических особенностей занимающихся, задач их индивидуальной подготовки и направленности тренировочных занятий.</w:t>
      </w:r>
    </w:p>
    <w:p>
      <w:pPr>
        <w:spacing w:line="276" w:lineRule="auto"/>
        <w:rPr>
          <w:rFonts w:ascii="Times New Roman" w:hAnsi="Times New Roman"/>
          <w:b/>
          <w:sz w:val="24"/>
          <w:szCs w:val="24"/>
        </w:rPr>
      </w:pPr>
      <w:r>
        <w:rPr>
          <w:rFonts w:ascii="Times New Roman" w:hAnsi="Times New Roman"/>
          <w:b/>
          <w:sz w:val="24"/>
          <w:szCs w:val="24"/>
        </w:rPr>
        <w:t xml:space="preserve">                                3.1.3.3. ИНСТРУКТОРСКАЯ И СУДЕЙСКАЯ ПРАКТИКА</w:t>
      </w:r>
    </w:p>
    <w:p>
      <w:pPr>
        <w:spacing w:line="276" w:lineRule="auto"/>
        <w:ind w:firstLine="708"/>
        <w:jc w:val="both"/>
        <w:rPr>
          <w:rFonts w:ascii="Times New Roman" w:hAnsi="Times New Roman"/>
          <w:sz w:val="24"/>
          <w:szCs w:val="24"/>
        </w:rPr>
      </w:pPr>
      <w:r>
        <w:rPr>
          <w:rFonts w:ascii="Times New Roman" w:hAnsi="Times New Roman"/>
          <w:sz w:val="24"/>
          <w:szCs w:val="24"/>
        </w:rPr>
        <w:t>Приобретение навыков судейства и самостоятельной практики проведения занятий является обязательным для всех групп подготовки, проводится с целью получения учащимися звания инструктора по спорту и судьи по дзюдо и последующего привлечения их к тренерской</w:t>
      </w:r>
      <w:r>
        <w:rPr>
          <w:rFonts w:hint="default" w:ascii="Times New Roman" w:hAnsi="Times New Roman"/>
          <w:sz w:val="24"/>
          <w:szCs w:val="24"/>
          <w:lang w:val="ru-RU"/>
        </w:rPr>
        <w:t xml:space="preserve">-преподовательской </w:t>
      </w:r>
      <w:r>
        <w:rPr>
          <w:rFonts w:ascii="Times New Roman" w:hAnsi="Times New Roman"/>
          <w:sz w:val="24"/>
          <w:szCs w:val="24"/>
        </w:rPr>
        <w:t xml:space="preserve"> и судейской работе, а также имеет большое воспитательное значение – у занимающихся воспитывается потребность к наставничеству, сознательное отношение к тренировочному процессу и уважение к решению судей.</w:t>
      </w:r>
    </w:p>
    <w:p>
      <w:pPr>
        <w:spacing w:line="276" w:lineRule="auto"/>
        <w:ind w:firstLine="708"/>
        <w:jc w:val="both"/>
        <w:rPr>
          <w:rFonts w:ascii="Times New Roman" w:hAnsi="Times New Roman"/>
          <w:sz w:val="24"/>
          <w:szCs w:val="24"/>
        </w:rPr>
      </w:pPr>
      <w:r>
        <w:rPr>
          <w:rFonts w:ascii="Times New Roman" w:hAnsi="Times New Roman"/>
          <w:sz w:val="24"/>
          <w:szCs w:val="24"/>
        </w:rPr>
        <w:t>Навыки организации и проведения занятий и соревнований приобретаются на всем протяжении многолетней подготовки в процессе теоретических занятий и практической работы в качестве помощника тренера</w:t>
      </w:r>
      <w:r>
        <w:rPr>
          <w:rFonts w:hint="default" w:ascii="Times New Roman" w:hAnsi="Times New Roman"/>
          <w:sz w:val="24"/>
          <w:szCs w:val="24"/>
          <w:lang w:val="ru-RU"/>
        </w:rPr>
        <w:t>-преподавателя</w:t>
      </w:r>
      <w:r>
        <w:rPr>
          <w:rFonts w:ascii="Times New Roman" w:hAnsi="Times New Roman"/>
          <w:sz w:val="24"/>
          <w:szCs w:val="24"/>
        </w:rPr>
        <w:t>, инструктора, помощника судьи, секретаря, самостоятельного судейства.</w:t>
      </w:r>
    </w:p>
    <w:p>
      <w:pPr>
        <w:spacing w:line="276" w:lineRule="auto"/>
        <w:ind w:firstLine="708"/>
        <w:jc w:val="both"/>
        <w:rPr>
          <w:rFonts w:ascii="Times New Roman" w:hAnsi="Times New Roman"/>
          <w:sz w:val="24"/>
          <w:szCs w:val="24"/>
        </w:rPr>
      </w:pPr>
      <w:r>
        <w:rPr>
          <w:rFonts w:ascii="Times New Roman" w:hAnsi="Times New Roman"/>
          <w:b/>
          <w:sz w:val="24"/>
          <w:szCs w:val="24"/>
        </w:rPr>
        <w:t>План инструкторской и судейской практики</w:t>
      </w:r>
      <w:r>
        <w:rPr>
          <w:rFonts w:ascii="Times New Roman" w:hAnsi="Times New Roman"/>
          <w:sz w:val="24"/>
          <w:szCs w:val="24"/>
        </w:rPr>
        <w:t xml:space="preserve"> включается в индивидуальный план подготовки  с указанием:</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количества часов инструкторской и (или) судейской практики;</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мероприятий, на которых будет проводиться практика (тренировочные занятия или спортивные соревнования).</w:t>
      </w: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3.1.3.4. ВОСТАНОВИТЕЛЬНЫЕ МЕРОПРИЯТИЯ И МЕДИЦИНСКОЕ ОБСЛЕДОВАНИЕ.</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Неотъемлемой составной частью спортивной подготовки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Система профилактических и восстановительных мероприятий носит комплексный характер и включает в себя средства психолого-педагогического и медико-биологического воздействия.</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Под психолого-педагогическими средствами подразумеваются:</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творческое использование тренировочных и соревновательных нагрузок;</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применение средств ОФП с целью переключения форм двигательной активности и создания благоприятных условий для протекания процесса восстановления;</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оптимальная продолжительность отдыха между занятиями, варьирование интервалов отдыха между упражнениями;</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применение средств и методов психорегулирующей тренировки.</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Эффективность средств во многом зависит от профессионального уровня тренера</w:t>
      </w:r>
      <w:r>
        <w:rPr>
          <w:rFonts w:hint="default" w:ascii="Times New Roman" w:hAnsi="Times New Roman" w:eastAsia="Times New Roman"/>
          <w:bCs/>
          <w:sz w:val="24"/>
          <w:szCs w:val="24"/>
          <w:lang w:val="en-US" w:eastAsia="ru-RU"/>
        </w:rPr>
        <w:t>-преподавателя</w:t>
      </w:r>
      <w:r>
        <w:rPr>
          <w:rFonts w:ascii="Times New Roman" w:hAnsi="Times New Roman" w:eastAsia="Times New Roman"/>
          <w:bCs/>
          <w:sz w:val="24"/>
          <w:szCs w:val="24"/>
          <w:lang w:eastAsia="ru-RU"/>
        </w:rPr>
        <w:t xml:space="preserve"> и активности самого спортсмена.</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К медико-биологическим средствам относятся:</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1)</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специализированное питание, фармакологические средства;</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2)</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распорядок дня;</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3)</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спортивный массаж (ручной и вибрационный);</w:t>
      </w:r>
    </w:p>
    <w:p>
      <w:pPr>
        <w:autoSpaceDE w:val="0"/>
        <w:autoSpaceDN w:val="0"/>
        <w:adjustRightInd w:val="0"/>
        <w:spacing w:line="276" w:lineRule="auto"/>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4)</w:t>
      </w:r>
      <w:r>
        <w:rPr>
          <w:rFonts w:ascii="Times New Roman" w:hAnsi="Times New Roman" w:eastAsia="Times New Roman"/>
          <w:bCs/>
          <w:sz w:val="24"/>
          <w:szCs w:val="24"/>
          <w:lang w:eastAsia="ru-RU"/>
        </w:rPr>
        <w:tab/>
      </w:r>
      <w:r>
        <w:rPr>
          <w:rFonts w:ascii="Times New Roman" w:hAnsi="Times New Roman" w:eastAsia="Times New Roman"/>
          <w:bCs/>
          <w:sz w:val="24"/>
          <w:szCs w:val="24"/>
          <w:lang w:eastAsia="ru-RU"/>
        </w:rPr>
        <w:t>гидропроцедуры (контрастные ванны, разнообразные души: дождевой, циркулярный, шарко, подводный душ-массаж, шотландский душ, вибрационный, «жемчужные ванны», суховоздушная и парная баня);</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Применение восстанавливающих средств должно осуществляться на фоне гигиенически целесообразного распорядка для  спортсменов и рационального питания. Режим дня и питание могут иметь специальную восстанавливающую направленность.</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Следует умело использовать восстанавливающую роль сна. Продолжительность ночного сна после значительных тренировочных нагрузок может быть увеличена до 9-10 часов за счет более раннего отхода ко сну (на 1-1,5 часа) и более позднего подъема (на 30-50 минут), особенно в осенне-зимний сезон. Дневной сон спортсмена на сборах обусловливает восстановление и поддержание спортивной работоспособности на высоком уровне во второй половине дня. После тренировок и соревнований для спортсмена в течение дня наиболее приемлемы пассивные формы отдыха, не связанные с большой эмоциональной нагрузкой, но создающие положительный эмоциональный фон. Восстановительный пищевой рацион спортсменов должен быть построен на основе сбалансированности, т.е. соответствия калорийности рациона суточным энергозатратам спортсмена и оптимального соотношения, как основных пищевых веществ, так и их компонентов.</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Он должен включать продукты, богатые легкоусвояемыми углеводами (молоко, особенно молочные изделия, хлеб из пшеничной муки высшего сорта, мед, варенье, компоты и др.) Следует включать растительные масла без термической обработки как основной источник полиненасыщенных жирных кислот, усиливающих восстановительные процессы.</w:t>
      </w:r>
    </w:p>
    <w:p>
      <w:pPr>
        <w:autoSpaceDE w:val="0"/>
        <w:autoSpaceDN w:val="0"/>
        <w:adjustRightInd w:val="0"/>
        <w:spacing w:line="276" w:lineRule="auto"/>
        <w:jc w:val="both"/>
        <w:rPr>
          <w:rFonts w:ascii="Times New Roman" w:hAnsi="Times New Roman" w:eastAsia="Times New Roman"/>
          <w:b/>
          <w:bCs/>
          <w:sz w:val="24"/>
          <w:szCs w:val="24"/>
          <w:lang w:eastAsia="ru-RU"/>
        </w:rPr>
      </w:pPr>
    </w:p>
    <w:p>
      <w:pPr>
        <w:autoSpaceDE w:val="0"/>
        <w:autoSpaceDN w:val="0"/>
        <w:adjustRightInd w:val="0"/>
        <w:spacing w:line="276" w:lineRule="auto"/>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 xml:space="preserve">           Массаж и физиотерапевтические средства.</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Значительную роль в ускорении процессов восстановления, особенно при выраженном общем и локальном утомлении, вызванном проведенными занятиями или соревнованиями, играет массаж, гидропроцедуры,  электросветотерапия, общее ультрафиолетовое облучение, кислородные коктейли.</w:t>
      </w:r>
    </w:p>
    <w:p>
      <w:pPr>
        <w:autoSpaceDE w:val="0"/>
        <w:autoSpaceDN w:val="0"/>
        <w:adjustRightInd w:val="0"/>
        <w:spacing w:line="276" w:lineRule="auto"/>
        <w:ind w:firstLine="708"/>
        <w:jc w:val="both"/>
        <w:rPr>
          <w:rFonts w:ascii="Times New Roman" w:hAnsi="Times New Roman" w:eastAsia="Times New Roman"/>
          <w:bCs/>
          <w:sz w:val="24"/>
          <w:szCs w:val="24"/>
          <w:lang w:eastAsia="ru-RU"/>
        </w:rPr>
      </w:pPr>
      <w:r>
        <w:rPr>
          <w:rFonts w:ascii="Times New Roman" w:hAnsi="Times New Roman" w:eastAsia="Times New Roman"/>
          <w:bCs/>
          <w:sz w:val="24"/>
          <w:szCs w:val="24"/>
          <w:lang w:eastAsia="ru-RU"/>
        </w:rPr>
        <w:t>Восстановление защитно-приспособленных механизмов у спортсменов посредством физиотерапевтических процедур обусловлено тем, что они снимают общую усталость и утомление мышц, стимулируют функции нервной и сердечно-сосудистой системы, повышают сопротивляемость организма. Все это способствует восстановлению регулирующего внимания ЦНС на деятельность других функций и систем, оказывая в целом общее воздействие на организм, все физиотерапевтические средства имеют и направленное действие.</w:t>
      </w:r>
    </w:p>
    <w:p>
      <w:pPr>
        <w:spacing w:line="276" w:lineRule="auto"/>
        <w:ind w:firstLine="708"/>
        <w:jc w:val="both"/>
        <w:rPr>
          <w:rFonts w:ascii="Times New Roman" w:hAnsi="Times New Roman"/>
          <w:b/>
          <w:sz w:val="24"/>
          <w:szCs w:val="24"/>
        </w:rPr>
      </w:pPr>
      <w:r>
        <w:rPr>
          <w:rFonts w:ascii="Times New Roman" w:hAnsi="Times New Roman"/>
          <w:bCs/>
          <w:sz w:val="24"/>
          <w:szCs w:val="24"/>
        </w:rPr>
        <w:t>Восстановительные средства должны осуществляться по специальным схемам медицинским работником – специалистом в зависимости от возраста и индивидуальных особенностей спортсмена.</w:t>
      </w:r>
    </w:p>
    <w:p>
      <w:pPr>
        <w:spacing w:line="276" w:lineRule="auto"/>
        <w:jc w:val="center"/>
        <w:rPr>
          <w:rFonts w:ascii="Times New Roman" w:hAnsi="Times New Roman"/>
          <w:b/>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3.1.3.5. УЧАСТИЕ В СПОРТИВНЫХ СОРЕВНОВАНИЯХ</w:t>
      </w:r>
    </w:p>
    <w:p>
      <w:pPr>
        <w:spacing w:line="276" w:lineRule="auto"/>
        <w:ind w:firstLine="709"/>
        <w:jc w:val="both"/>
        <w:rPr>
          <w:rFonts w:ascii="Times New Roman" w:hAnsi="Times New Roman"/>
          <w:sz w:val="24"/>
          <w:szCs w:val="24"/>
        </w:rPr>
      </w:pPr>
      <w:r>
        <w:rPr>
          <w:rFonts w:ascii="Times New Roman" w:hAnsi="Times New Roman"/>
          <w:sz w:val="24"/>
          <w:szCs w:val="24"/>
        </w:rPr>
        <w:t>Календарный план физкультурных мероприятий и спортивных мероприятий разрабатывается и корректируется Учреждением, ежегодно в соответствии с Единым календарным планом межрегиональных, всероссийских и международных физкультурных мероприятий и спортивных мероприятий на очередной календарный год.</w:t>
      </w:r>
    </w:p>
    <w:p>
      <w:pPr>
        <w:spacing w:line="276" w:lineRule="auto"/>
        <w:jc w:val="both"/>
        <w:rPr>
          <w:rFonts w:ascii="Times New Roman" w:hAnsi="Times New Roman"/>
          <w:sz w:val="24"/>
          <w:szCs w:val="24"/>
        </w:rPr>
      </w:pPr>
      <w:r>
        <w:rPr>
          <w:rFonts w:ascii="Times New Roman" w:hAnsi="Times New Roman"/>
          <w:sz w:val="24"/>
          <w:szCs w:val="24"/>
        </w:rPr>
        <w:t xml:space="preserve">Календарный план спортивных мероприятий и тренировочных мероприятий отделения по виду спорта </w:t>
      </w:r>
      <w:r>
        <w:rPr>
          <w:rFonts w:ascii="Times New Roman" w:hAnsi="Times New Roman"/>
          <w:b/>
          <w:sz w:val="24"/>
          <w:szCs w:val="24"/>
        </w:rPr>
        <w:t>бокс</w:t>
      </w:r>
      <w:r>
        <w:rPr>
          <w:rFonts w:ascii="Times New Roman" w:hAnsi="Times New Roman"/>
          <w:sz w:val="24"/>
          <w:szCs w:val="24"/>
        </w:rPr>
        <w:t xml:space="preserve"> следует формировать с учетом планируемых показателей соревновательной деятельности для спортсменов соответствующих этапов в рамках индивидуальных планов.</w:t>
      </w:r>
    </w:p>
    <w:p>
      <w:pPr>
        <w:spacing w:line="276" w:lineRule="auto"/>
        <w:contextualSpacing/>
        <w:jc w:val="both"/>
        <w:rPr>
          <w:rFonts w:ascii="Times New Roman" w:hAnsi="Times New Roman"/>
          <w:sz w:val="24"/>
          <w:szCs w:val="24"/>
        </w:rPr>
      </w:pPr>
    </w:p>
    <w:p>
      <w:pPr>
        <w:contextualSpacing/>
        <w:jc w:val="both"/>
        <w:rPr>
          <w:rFonts w:ascii="Times New Roman" w:hAnsi="Times New Roman"/>
          <w:b/>
          <w:sz w:val="24"/>
          <w:szCs w:val="24"/>
        </w:rPr>
      </w:pPr>
      <w:r>
        <w:rPr>
          <w:rFonts w:ascii="Times New Roman" w:hAnsi="Times New Roman"/>
          <w:b/>
          <w:i/>
          <w:sz w:val="24"/>
          <w:szCs w:val="24"/>
        </w:rPr>
        <w:t>Таблица.</w:t>
      </w:r>
      <w:r>
        <w:rPr>
          <w:rFonts w:ascii="Times New Roman" w:hAnsi="Times New Roman"/>
          <w:b/>
          <w:sz w:val="24"/>
          <w:szCs w:val="24"/>
        </w:rPr>
        <w:t xml:space="preserve"> Планируемые показатели соревновательной деятельности по виду спорта бокс</w:t>
      </w:r>
    </w:p>
    <w:p>
      <w:pPr>
        <w:contextualSpacing/>
        <w:jc w:val="both"/>
        <w:rPr>
          <w:rFonts w:ascii="Times New Roman" w:hAnsi="Times New Roman"/>
          <w:b/>
          <w:sz w:val="24"/>
          <w:szCs w:val="24"/>
        </w:rPr>
      </w:pPr>
    </w:p>
    <w:p>
      <w:pPr>
        <w:contextualSpacing/>
        <w:jc w:val="both"/>
        <w:rPr>
          <w:rFonts w:ascii="Times New Roman" w:hAnsi="Times New Roman"/>
          <w:b/>
          <w:sz w:val="24"/>
          <w:szCs w:val="24"/>
        </w:rPr>
      </w:pPr>
    </w:p>
    <w:p>
      <w:pPr>
        <w:contextualSpacing/>
        <w:jc w:val="both"/>
        <w:rPr>
          <w:rFonts w:ascii="Times New Roman" w:hAnsi="Times New Roman"/>
          <w:sz w:val="24"/>
          <w:szCs w:val="24"/>
        </w:rPr>
      </w:pPr>
    </w:p>
    <w:p>
      <w:pPr>
        <w:contextualSpacing/>
        <w:jc w:val="both"/>
        <w:rPr>
          <w:rFonts w:ascii="Times New Roman" w:hAnsi="Times New Roman"/>
          <w:sz w:val="24"/>
          <w:szCs w:val="24"/>
        </w:rPr>
      </w:pPr>
    </w:p>
    <w:tbl>
      <w:tblPr>
        <w:tblStyle w:val="6"/>
        <w:tblW w:w="73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57"/>
        <w:gridCol w:w="851"/>
        <w:gridCol w:w="850"/>
        <w:gridCol w:w="851"/>
        <w:gridCol w:w="813"/>
        <w:gridCol w:w="876"/>
        <w:gridCol w:w="8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6"/>
          <w:wAfter w:w="5117" w:type="dxa"/>
          <w:trHeight w:val="276" w:hRule="atLeast"/>
          <w:jc w:val="center"/>
        </w:trPr>
        <w:tc>
          <w:tcPr>
            <w:tcW w:w="2257" w:type="dxa"/>
            <w:vMerge w:val="restart"/>
            <w:shd w:val="clear" w:color="auto" w:fill="auto"/>
            <w:vAlign w:val="center"/>
          </w:tcPr>
          <w:p>
            <w:pPr>
              <w:jc w:val="center"/>
              <w:rPr>
                <w:rFonts w:ascii="Times New Roman" w:hAnsi="Times New Roman" w:eastAsia="Times New Roman"/>
                <w:b/>
                <w:sz w:val="24"/>
                <w:szCs w:val="24"/>
              </w:rPr>
            </w:pPr>
            <w:r>
              <w:rPr>
                <w:rFonts w:ascii="Times New Roman" w:hAnsi="Times New Roman" w:eastAsia="Times New Roman"/>
                <w:b/>
                <w:sz w:val="24"/>
                <w:szCs w:val="24"/>
              </w:rPr>
              <w:t>Соревновательная нагрузка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vMerge w:val="continue"/>
            <w:shd w:val="clear" w:color="auto" w:fill="auto"/>
            <w:vAlign w:val="center"/>
          </w:tcPr>
          <w:p>
            <w:pPr>
              <w:jc w:val="center"/>
              <w:rPr>
                <w:rFonts w:ascii="Times New Roman" w:hAnsi="Times New Roman" w:eastAsia="Times New Roman"/>
                <w:b/>
                <w:sz w:val="24"/>
                <w:szCs w:val="24"/>
              </w:rPr>
            </w:pPr>
          </w:p>
        </w:tc>
        <w:tc>
          <w:tcPr>
            <w:tcW w:w="2552" w:type="dxa"/>
            <w:gridSpan w:val="3"/>
            <w:shd w:val="clear" w:color="auto" w:fill="auto"/>
            <w:vAlign w:val="center"/>
          </w:tcPr>
          <w:p>
            <w:pPr>
              <w:contextualSpacing/>
              <w:jc w:val="center"/>
              <w:rPr>
                <w:rFonts w:ascii="Times New Roman" w:hAnsi="Times New Roman" w:eastAsia="Times New Roman"/>
                <w:b/>
                <w:sz w:val="24"/>
                <w:szCs w:val="24"/>
              </w:rPr>
            </w:pPr>
            <w:r>
              <w:rPr>
                <w:rFonts w:ascii="Times New Roman" w:hAnsi="Times New Roman" w:eastAsia="Times New Roman"/>
                <w:b/>
                <w:sz w:val="24"/>
                <w:szCs w:val="24"/>
              </w:rPr>
              <w:t>этап начальной подготовки</w:t>
            </w:r>
          </w:p>
        </w:tc>
        <w:tc>
          <w:tcPr>
            <w:tcW w:w="2565" w:type="dxa"/>
            <w:gridSpan w:val="3"/>
            <w:shd w:val="clear" w:color="auto" w:fill="auto"/>
            <w:vAlign w:val="center"/>
          </w:tcPr>
          <w:p>
            <w:pPr>
              <w:contextualSpacing/>
              <w:jc w:val="center"/>
              <w:rPr>
                <w:rFonts w:ascii="Times New Roman" w:hAnsi="Times New Roman" w:eastAsia="Times New Roman"/>
                <w:b/>
                <w:sz w:val="24"/>
                <w:szCs w:val="24"/>
              </w:rPr>
            </w:pPr>
            <w:r>
              <w:rPr>
                <w:rFonts w:ascii="Times New Roman" w:hAnsi="Times New Roman" w:eastAsia="Times New Roman"/>
                <w:b/>
                <w:sz w:val="24"/>
                <w:szCs w:val="24"/>
              </w:rPr>
              <w:t>тренировочный этап</w:t>
            </w:r>
          </w:p>
          <w:p>
            <w:pPr>
              <w:contextualSpacing/>
              <w:jc w:val="center"/>
              <w:rPr>
                <w:rFonts w:ascii="Times New Roman" w:hAnsi="Times New Roman" w:eastAsia="Times New Roman"/>
                <w:b/>
                <w:sz w:val="24"/>
                <w:szCs w:val="24"/>
              </w:rPr>
            </w:pPr>
            <w:r>
              <w:rPr>
                <w:rFonts w:ascii="Times New Roman" w:hAnsi="Times New Roman" w:eastAsia="Times New Roman"/>
                <w:b/>
                <w:sz w:val="24"/>
                <w:szCs w:val="24"/>
              </w:rPr>
              <w:t>(этап спортивной специализации)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vMerge w:val="continue"/>
            <w:shd w:val="clear" w:color="auto" w:fill="auto"/>
            <w:vAlign w:val="center"/>
          </w:tcPr>
          <w:p>
            <w:pPr>
              <w:jc w:val="center"/>
              <w:rPr>
                <w:rFonts w:ascii="Times New Roman" w:hAnsi="Times New Roman" w:eastAsia="Times New Roman"/>
                <w:sz w:val="24"/>
                <w:szCs w:val="24"/>
              </w:rPr>
            </w:pPr>
          </w:p>
        </w:tc>
        <w:tc>
          <w:tcPr>
            <w:tcW w:w="851" w:type="dxa"/>
            <w:vMerge w:val="restart"/>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до 1 года</w:t>
            </w:r>
          </w:p>
        </w:tc>
        <w:tc>
          <w:tcPr>
            <w:tcW w:w="1701" w:type="dxa"/>
            <w:gridSpan w:val="2"/>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свыше года</w:t>
            </w:r>
          </w:p>
        </w:tc>
        <w:tc>
          <w:tcPr>
            <w:tcW w:w="813" w:type="dxa"/>
            <w:vMerge w:val="restart"/>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до 2-х лет</w:t>
            </w:r>
          </w:p>
        </w:tc>
        <w:tc>
          <w:tcPr>
            <w:tcW w:w="1752" w:type="dxa"/>
            <w:gridSpan w:val="2"/>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свыше 2-х лет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vMerge w:val="continue"/>
            <w:shd w:val="clear" w:color="auto" w:fill="auto"/>
            <w:vAlign w:val="center"/>
          </w:tcPr>
          <w:p>
            <w:pPr>
              <w:jc w:val="center"/>
              <w:rPr>
                <w:rFonts w:ascii="Times New Roman" w:hAnsi="Times New Roman" w:eastAsia="Times New Roman"/>
                <w:sz w:val="24"/>
                <w:szCs w:val="24"/>
              </w:rPr>
            </w:pPr>
          </w:p>
        </w:tc>
        <w:tc>
          <w:tcPr>
            <w:tcW w:w="851" w:type="dxa"/>
            <w:vMerge w:val="continue"/>
            <w:shd w:val="clear" w:color="auto" w:fill="auto"/>
            <w:vAlign w:val="center"/>
          </w:tcPr>
          <w:p>
            <w:pPr>
              <w:jc w:val="center"/>
              <w:rPr>
                <w:rFonts w:ascii="Times New Roman" w:hAnsi="Times New Roman" w:eastAsia="Times New Roman"/>
                <w:sz w:val="24"/>
                <w:szCs w:val="24"/>
              </w:rPr>
            </w:pPr>
          </w:p>
        </w:tc>
        <w:tc>
          <w:tcPr>
            <w:tcW w:w="850"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2-й год</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3-й год</w:t>
            </w:r>
          </w:p>
        </w:tc>
        <w:tc>
          <w:tcPr>
            <w:tcW w:w="813" w:type="dxa"/>
            <w:vMerge w:val="continue"/>
            <w:shd w:val="clear" w:color="auto" w:fill="auto"/>
            <w:vAlign w:val="center"/>
          </w:tcPr>
          <w:p>
            <w:pPr>
              <w:jc w:val="center"/>
              <w:rPr>
                <w:rFonts w:ascii="Times New Roman" w:hAnsi="Times New Roman" w:eastAsia="Times New Roman"/>
                <w:sz w:val="24"/>
                <w:szCs w:val="24"/>
              </w:rPr>
            </w:pP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3-4-й г.</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4-5-й 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shd w:val="clear" w:color="auto" w:fill="auto"/>
            <w:vAlign w:val="center"/>
          </w:tcPr>
          <w:p>
            <w:pPr>
              <w:rPr>
                <w:rFonts w:ascii="Times New Roman" w:hAnsi="Times New Roman" w:eastAsia="Times New Roman"/>
                <w:sz w:val="24"/>
                <w:szCs w:val="24"/>
              </w:rPr>
            </w:pPr>
            <w:r>
              <w:rPr>
                <w:rFonts w:ascii="Times New Roman" w:hAnsi="Times New Roman" w:eastAsia="Times New Roman"/>
                <w:sz w:val="24"/>
                <w:szCs w:val="24"/>
              </w:rPr>
              <w:t xml:space="preserve">Контрольные </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w:t>
            </w:r>
          </w:p>
        </w:tc>
        <w:tc>
          <w:tcPr>
            <w:tcW w:w="850"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w:t>
            </w:r>
          </w:p>
        </w:tc>
        <w:tc>
          <w:tcPr>
            <w:tcW w:w="813"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4</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5</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257" w:type="dxa"/>
            <w:shd w:val="clear" w:color="auto" w:fill="auto"/>
            <w:vAlign w:val="center"/>
          </w:tcPr>
          <w:p>
            <w:pPr>
              <w:rPr>
                <w:rFonts w:ascii="Times New Roman" w:hAnsi="Times New Roman" w:eastAsia="Times New Roman"/>
                <w:sz w:val="24"/>
                <w:szCs w:val="24"/>
              </w:rPr>
            </w:pPr>
            <w:r>
              <w:rPr>
                <w:rFonts w:ascii="Times New Roman" w:hAnsi="Times New Roman" w:eastAsia="Times New Roman"/>
                <w:sz w:val="24"/>
                <w:szCs w:val="24"/>
              </w:rPr>
              <w:t xml:space="preserve">Отборочные </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w:t>
            </w:r>
          </w:p>
        </w:tc>
        <w:tc>
          <w:tcPr>
            <w:tcW w:w="850"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w:t>
            </w:r>
          </w:p>
        </w:tc>
        <w:tc>
          <w:tcPr>
            <w:tcW w:w="851"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w:t>
            </w:r>
          </w:p>
        </w:tc>
        <w:tc>
          <w:tcPr>
            <w:tcW w:w="813"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w:t>
            </w:r>
          </w:p>
        </w:tc>
        <w:tc>
          <w:tcPr>
            <w:tcW w:w="876" w:type="dxa"/>
            <w:shd w:val="clear" w:color="auto" w:fill="auto"/>
            <w:vAlign w:val="center"/>
          </w:tcPr>
          <w:p>
            <w:pPr>
              <w:rPr>
                <w:rFonts w:ascii="Times New Roman" w:hAnsi="Times New Roman" w:eastAsia="Times New Roman"/>
                <w:sz w:val="24"/>
                <w:szCs w:val="24"/>
              </w:rPr>
            </w:pPr>
            <w:r>
              <w:rPr>
                <w:rFonts w:ascii="Times New Roman" w:hAnsi="Times New Roman" w:eastAsia="Times New Roman"/>
                <w:sz w:val="24"/>
                <w:szCs w:val="24"/>
              </w:rPr>
              <w:t xml:space="preserve">    2</w:t>
            </w:r>
          </w:p>
        </w:tc>
        <w:tc>
          <w:tcPr>
            <w:tcW w:w="876" w:type="dxa"/>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2257" w:type="dxa"/>
            <w:tcBorders>
              <w:bottom w:val="single" w:color="auto" w:sz="4" w:space="0"/>
            </w:tcBorders>
            <w:shd w:val="clear" w:color="auto" w:fill="auto"/>
            <w:vAlign w:val="center"/>
          </w:tcPr>
          <w:p>
            <w:pPr>
              <w:rPr>
                <w:rFonts w:ascii="Times New Roman" w:hAnsi="Times New Roman" w:eastAsia="Times New Roman"/>
                <w:sz w:val="24"/>
                <w:szCs w:val="24"/>
              </w:rPr>
            </w:pPr>
            <w:r>
              <w:rPr>
                <w:rFonts w:ascii="Times New Roman" w:hAnsi="Times New Roman" w:eastAsia="Times New Roman"/>
                <w:sz w:val="24"/>
                <w:szCs w:val="24"/>
              </w:rPr>
              <w:t xml:space="preserve">Основные </w:t>
            </w:r>
          </w:p>
        </w:tc>
        <w:tc>
          <w:tcPr>
            <w:tcW w:w="851" w:type="dxa"/>
            <w:tcBorders>
              <w:bottom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w:t>
            </w:r>
          </w:p>
        </w:tc>
        <w:tc>
          <w:tcPr>
            <w:tcW w:w="850" w:type="dxa"/>
            <w:tcBorders>
              <w:bottom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w:t>
            </w:r>
          </w:p>
        </w:tc>
        <w:tc>
          <w:tcPr>
            <w:tcW w:w="851" w:type="dxa"/>
            <w:tcBorders>
              <w:bottom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w:t>
            </w:r>
          </w:p>
        </w:tc>
        <w:tc>
          <w:tcPr>
            <w:tcW w:w="813" w:type="dxa"/>
            <w:tcBorders>
              <w:bottom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w:t>
            </w:r>
          </w:p>
        </w:tc>
        <w:tc>
          <w:tcPr>
            <w:tcW w:w="876" w:type="dxa"/>
            <w:tcBorders>
              <w:bottom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w:t>
            </w:r>
          </w:p>
        </w:tc>
        <w:tc>
          <w:tcPr>
            <w:tcW w:w="876" w:type="dxa"/>
            <w:tcBorders>
              <w:bottom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2257" w:type="dxa"/>
            <w:tcBorders>
              <w:top w:val="single" w:color="auto" w:sz="4" w:space="0"/>
            </w:tcBorders>
            <w:shd w:val="clear" w:color="auto" w:fill="auto"/>
            <w:vAlign w:val="center"/>
          </w:tcPr>
          <w:p>
            <w:pPr>
              <w:rPr>
                <w:rFonts w:ascii="Times New Roman" w:hAnsi="Times New Roman" w:eastAsia="Times New Roman"/>
                <w:sz w:val="24"/>
                <w:szCs w:val="24"/>
              </w:rPr>
            </w:pPr>
            <w:r>
              <w:rPr>
                <w:rFonts w:ascii="Times New Roman" w:hAnsi="Times New Roman" w:eastAsia="Times New Roman"/>
                <w:sz w:val="24"/>
                <w:szCs w:val="24"/>
              </w:rPr>
              <w:t>Главные</w:t>
            </w:r>
          </w:p>
        </w:tc>
        <w:tc>
          <w:tcPr>
            <w:tcW w:w="851" w:type="dxa"/>
            <w:tcBorders>
              <w:top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w:t>
            </w:r>
          </w:p>
        </w:tc>
        <w:tc>
          <w:tcPr>
            <w:tcW w:w="850" w:type="dxa"/>
            <w:tcBorders>
              <w:top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w:t>
            </w:r>
          </w:p>
        </w:tc>
        <w:tc>
          <w:tcPr>
            <w:tcW w:w="851" w:type="dxa"/>
            <w:tcBorders>
              <w:top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w:t>
            </w:r>
          </w:p>
        </w:tc>
        <w:tc>
          <w:tcPr>
            <w:tcW w:w="813" w:type="dxa"/>
            <w:tcBorders>
              <w:top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w:t>
            </w:r>
          </w:p>
        </w:tc>
        <w:tc>
          <w:tcPr>
            <w:tcW w:w="876" w:type="dxa"/>
            <w:tcBorders>
              <w:top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w:t>
            </w:r>
          </w:p>
        </w:tc>
        <w:tc>
          <w:tcPr>
            <w:tcW w:w="876" w:type="dxa"/>
            <w:tcBorders>
              <w:top w:val="single" w:color="auto" w:sz="4" w:space="0"/>
            </w:tcBorders>
            <w:shd w:val="clear" w:color="auto" w:fill="auto"/>
            <w:vAlign w:val="center"/>
          </w:tcPr>
          <w:p>
            <w:pPr>
              <w:jc w:val="center"/>
              <w:rPr>
                <w:rFonts w:ascii="Times New Roman" w:hAnsi="Times New Roman" w:eastAsia="Times New Roman"/>
                <w:sz w:val="24"/>
                <w:szCs w:val="24"/>
              </w:rPr>
            </w:pPr>
            <w:r>
              <w:rPr>
                <w:rFonts w:ascii="Times New Roman" w:hAnsi="Times New Roman" w:eastAsia="Times New Roman"/>
                <w:sz w:val="24"/>
                <w:szCs w:val="24"/>
              </w:rPr>
              <w:t>1</w:t>
            </w:r>
          </w:p>
        </w:tc>
      </w:tr>
    </w:tbl>
    <w:p>
      <w:pPr>
        <w:jc w:val="both"/>
        <w:rPr>
          <w:rFonts w:ascii="Times New Roman" w:hAnsi="Times New Roman"/>
          <w:bCs/>
          <w:i/>
          <w:sz w:val="24"/>
          <w:szCs w:val="24"/>
        </w:rPr>
      </w:pPr>
    </w:p>
    <w:p>
      <w:pPr>
        <w:spacing w:line="276" w:lineRule="auto"/>
        <w:ind w:firstLine="708"/>
        <w:jc w:val="both"/>
        <w:rPr>
          <w:rFonts w:ascii="Times New Roman" w:hAnsi="Times New Roman"/>
          <w:sz w:val="24"/>
          <w:szCs w:val="24"/>
        </w:rPr>
      </w:pPr>
      <w:r>
        <w:rPr>
          <w:rFonts w:ascii="Times New Roman" w:hAnsi="Times New Roman"/>
          <w:bCs/>
          <w:i/>
          <w:sz w:val="24"/>
          <w:szCs w:val="24"/>
        </w:rPr>
        <w:t xml:space="preserve">Контрольные соревнования </w:t>
      </w:r>
      <w:r>
        <w:rPr>
          <w:rFonts w:ascii="Times New Roman" w:hAnsi="Times New Roman"/>
          <w:iCs/>
          <w:sz w:val="24"/>
          <w:szCs w:val="24"/>
        </w:rPr>
        <w:t>проводятся с целью контроля уровня подготовленности спортсменов</w:t>
      </w:r>
      <w:r>
        <w:rPr>
          <w:rFonts w:ascii="Times New Roman" w:hAnsi="Times New Roman"/>
          <w:sz w:val="24"/>
          <w:szCs w:val="24"/>
        </w:rPr>
        <w:t>.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pPr>
        <w:spacing w:line="276" w:lineRule="auto"/>
        <w:ind w:firstLine="708"/>
        <w:jc w:val="both"/>
        <w:rPr>
          <w:rFonts w:ascii="Times New Roman" w:hAnsi="Times New Roman"/>
          <w:sz w:val="24"/>
          <w:szCs w:val="24"/>
        </w:rPr>
      </w:pPr>
      <w:r>
        <w:rPr>
          <w:rFonts w:ascii="Times New Roman" w:hAnsi="Times New Roman"/>
          <w:sz w:val="24"/>
          <w:szCs w:val="24"/>
        </w:rPr>
        <w:t xml:space="preserve">По результатам </w:t>
      </w:r>
      <w:r>
        <w:rPr>
          <w:rFonts w:ascii="Times New Roman" w:hAnsi="Times New Roman"/>
          <w:bCs/>
          <w:i/>
          <w:sz w:val="24"/>
          <w:szCs w:val="24"/>
        </w:rPr>
        <w:t>отборных соревнований</w:t>
      </w:r>
      <w:r>
        <w:rPr>
          <w:rFonts w:ascii="Times New Roman" w:hAnsi="Times New Roman"/>
          <w:sz w:val="24"/>
          <w:szCs w:val="24"/>
        </w:rPr>
        <w:t xml:space="preserve">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pPr>
        <w:spacing w:line="276" w:lineRule="auto"/>
        <w:ind w:firstLine="708"/>
        <w:jc w:val="both"/>
        <w:rPr>
          <w:rFonts w:ascii="Times New Roman" w:hAnsi="Times New Roman"/>
          <w:sz w:val="24"/>
          <w:szCs w:val="24"/>
        </w:rPr>
      </w:pPr>
      <w:r>
        <w:rPr>
          <w:rFonts w:ascii="Times New Roman" w:hAnsi="Times New Roman"/>
          <w:bCs/>
          <w:i/>
          <w:sz w:val="24"/>
          <w:szCs w:val="24"/>
        </w:rPr>
        <w:t>Основные и главные соревнования</w:t>
      </w:r>
      <w:r>
        <w:rPr>
          <w:rFonts w:ascii="Times New Roman" w:hAnsi="Times New Roman"/>
          <w:sz w:val="24"/>
          <w:szCs w:val="24"/>
        </w:rPr>
        <w:t xml:space="preserve">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pPr>
        <w:spacing w:line="276" w:lineRule="auto"/>
        <w:ind w:firstLine="708"/>
        <w:jc w:val="both"/>
        <w:rPr>
          <w:rFonts w:ascii="Times New Roman" w:hAnsi="Times New Roman"/>
          <w:sz w:val="24"/>
          <w:szCs w:val="24"/>
        </w:rPr>
      </w:pPr>
      <w:r>
        <w:rPr>
          <w:rFonts w:ascii="Times New Roman" w:hAnsi="Times New Roman"/>
          <w:sz w:val="24"/>
          <w:szCs w:val="24"/>
        </w:rPr>
        <w:t>Требования к участию в спортивных соревнованиях лиц, проходящих спортивную подготовку:</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соответствие возраста и пола участника положению (регламенту) об официальных спортивных соревнованиях и правилам по виду спорта </w:t>
      </w:r>
      <w:r>
        <w:rPr>
          <w:rFonts w:ascii="Times New Roman" w:hAnsi="Times New Roman"/>
          <w:b/>
          <w:sz w:val="24"/>
          <w:szCs w:val="24"/>
        </w:rPr>
        <w:t>бокс</w:t>
      </w:r>
      <w:r>
        <w:rPr>
          <w:rFonts w:ascii="Times New Roman" w:hAnsi="Times New Roman"/>
          <w:sz w:val="24"/>
          <w:szCs w:val="24"/>
        </w:rPr>
        <w:t>;</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 xml:space="preserve">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w:t>
      </w:r>
      <w:r>
        <w:rPr>
          <w:rFonts w:ascii="Times New Roman" w:hAnsi="Times New Roman"/>
          <w:b/>
          <w:sz w:val="24"/>
          <w:szCs w:val="24"/>
        </w:rPr>
        <w:t>бокс</w:t>
      </w:r>
      <w:r>
        <w:rPr>
          <w:rFonts w:ascii="Times New Roman" w:hAnsi="Times New Roman"/>
          <w:sz w:val="24"/>
          <w:szCs w:val="24"/>
        </w:rPr>
        <w:t>;</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выполнение плана спортивной подготовки (индивидуального плана спортсмена и календарного плана организации);</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прохождение предварительного соревновательного отбора;</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наличие соответствующего медицинского заключения о допуске к участию в спортивных соревнованиях;</w:t>
      </w:r>
    </w:p>
    <w:p>
      <w:pPr>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соблюдение общероссийских антидопинговых правил.</w:t>
      </w:r>
    </w:p>
    <w:p>
      <w:pPr>
        <w:spacing w:line="276" w:lineRule="auto"/>
        <w:ind w:firstLine="708"/>
        <w:jc w:val="both"/>
        <w:rPr>
          <w:rFonts w:ascii="Times New Roman" w:hAnsi="Times New Roman"/>
          <w:sz w:val="24"/>
          <w:szCs w:val="24"/>
        </w:rPr>
      </w:pPr>
      <w:r>
        <w:rPr>
          <w:rFonts w:ascii="Times New Roman" w:hAnsi="Times New Roman"/>
          <w:sz w:val="24"/>
          <w:szCs w:val="24"/>
        </w:rPr>
        <w:t>Лицо, проходящее спортивную подготовку, направляется Учреждением,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pPr>
        <w:spacing w:line="276" w:lineRule="auto"/>
        <w:ind w:firstLine="708"/>
        <w:jc w:val="both"/>
        <w:rPr>
          <w:rFonts w:ascii="Times New Roman" w:hAnsi="Times New Roman"/>
          <w:sz w:val="24"/>
          <w:szCs w:val="24"/>
        </w:rPr>
      </w:pPr>
      <w:r>
        <w:rPr>
          <w:rFonts w:ascii="Times New Roman" w:hAnsi="Times New Roman"/>
          <w:sz w:val="24"/>
          <w:szCs w:val="24"/>
        </w:rPr>
        <w:t>Требования к участию лиц,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 организацией, осуществляющей спортивную подготовку.</w:t>
      </w:r>
    </w:p>
    <w:p>
      <w:pPr>
        <w:spacing w:line="276" w:lineRule="auto"/>
        <w:ind w:firstLine="708"/>
        <w:jc w:val="both"/>
        <w:rPr>
          <w:rFonts w:ascii="Times New Roman" w:hAnsi="Times New Roman"/>
          <w:sz w:val="24"/>
          <w:szCs w:val="24"/>
        </w:rPr>
      </w:pPr>
    </w:p>
    <w:p>
      <w:pPr>
        <w:spacing w:line="276" w:lineRule="auto"/>
        <w:jc w:val="center"/>
        <w:rPr>
          <w:rFonts w:ascii="Times New Roman" w:hAnsi="Times New Roman"/>
          <w:b/>
          <w:sz w:val="24"/>
          <w:szCs w:val="24"/>
        </w:rPr>
      </w:pPr>
      <w:r>
        <w:rPr>
          <w:rFonts w:ascii="Times New Roman" w:hAnsi="Times New Roman"/>
          <w:b/>
          <w:sz w:val="24"/>
          <w:szCs w:val="24"/>
        </w:rPr>
        <w:t xml:space="preserve">3.1.4. </w:t>
      </w:r>
      <w:r>
        <w:rPr>
          <w:rFonts w:ascii="Times New Roman" w:hAnsi="Times New Roman"/>
          <w:b/>
          <w:bCs/>
          <w:sz w:val="24"/>
          <w:szCs w:val="24"/>
        </w:rPr>
        <w:t>ДРУГИЕ ВИДЫ СПОРТА И ПОДВИЖНЫЕ ИГРЫ</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Прыжки и подскоки совершенствуют координацию движений, функции вестибулярного аппарата, улучшают ориентировку в пространстве.</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 отличные разновидности гимнастики для горнолыжника, развивающие координацию, вестибулярный аппарат, устойчивость, силу.</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color w:val="000000"/>
          <w:sz w:val="24"/>
          <w:szCs w:val="24"/>
        </w:rPr>
        <w:t xml:space="preserve">Волейбол - наиболее доступная, интересная и простая игра, которую можно рекомендовать для активного отдыха. </w:t>
      </w:r>
      <w:r>
        <w:rPr>
          <w:rFonts w:ascii="Times New Roman" w:hAnsi="Times New Roman"/>
          <w:sz w:val="24"/>
          <w:szCs w:val="24"/>
        </w:rPr>
        <w:t>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Езда на велосипеде по своим двигательным характеристикам и воздействию на организм спортсмена весьма близка к движениям на горнолыжных трассах. Сгибания и разгибания ног, наклоненное, обтекаемое положение туловища и рук, затрудненное дыхание, идентичность нагрузок на мышцы шеи, спины и живота, необходимость сохранять равновесие, внимательность и быстрота реакции на меняющиеся условия — все это приближает дзюдо к средствам специальной подготовки. Занятия по спортивным и подвижным играм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напряженной учебно-боевой деятельности.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Занятия по спортивным и подвижным играм организуются зимой в спортивном зале, летом - на открытом воздухе.</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sz w:val="24"/>
          <w:szCs w:val="24"/>
        </w:rPr>
        <w:t>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 При этом руководитель дает обучаемым определенную установку на игру.</w:t>
      </w:r>
    </w:p>
    <w:p>
      <w:pPr>
        <w:autoSpaceDE w:val="0"/>
        <w:autoSpaceDN w:val="0"/>
        <w:adjustRightInd w:val="0"/>
        <w:spacing w:line="276" w:lineRule="auto"/>
        <w:jc w:val="both"/>
        <w:rPr>
          <w:rFonts w:ascii="Times New Roman" w:hAnsi="Times New Roman"/>
          <w:b/>
          <w:bCs/>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3.2.ТРЕБОВАНИЯ ТЕХНИКИ БЕЗОПАСНОСТИ И ПРЕДУПРЕЖДЕНИЕ ТРАВМАТИЗМА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зависимости от условий и организации занятий, а также условий проведения спортивных соревнований подготовка по виду спорта дзюдо осуществляется на основе соблюдения необходимых мер безопасности в целях сохранения здоровья лиц, проходящих спортивную подготовку, которые определены в инструкции по технике безопасности. Учет ознакомления (информирования) спортсменов с техникой безопасности на тренировочных занятиях по избранному виду спорта ведется в журнале учета работы учебной группы. Травмы  могут возникать при различном сочетании внешних и внутренних факторов. Несомненно, возможны и несчастные случаи, когда травма возникает вследствие трагического стечения обстоятельств и причин, которые трудно предвидеть. Тем не менее, основные факторы, влияющие на возникновение и характер травм, необходимо систематизировать для выработки принципиальных мер безопасности, направленных на их устранение.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Внешние факторы спортивного травматизма: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неправильная общая организация тренировочного процесса;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методические ошибки тренера-преподавателя при проведении УТЗ;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нарушение спортсменами дисциплины и установленных правил во время проведения тренировочного процесса;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неудовлетворительное состояние мест занятий, оборудования и экипировки спортсменов;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неблагоприятные санитарно-гигиенические условия, неподготовленность мест при проведении тренировочных занятий.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К неправильной организации тренировочных занятий относится: проведение тренировочных занятий с числом спортсменов, превышающим установленные нормы;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проведение занятий без тренера-преподавателя;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неправильная организация направления движения спортсменов в процессе выполнения тренировочных упражнений;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планировании и проведении тренировочных занятий тренер-преподаватель обязан учитывать организационные условия проведения занятий и в случае необходимости незамедлительно вносить в них коррекцию.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Внутренние факторы спортивного травматизма: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наличие врожденных и хронических заболеваний;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состояние утомления и переутомления, изменение функционального состояния организма спортсмена.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проведении тренировочных занятий предусматриваются основные организационно-профилактические меры обеспечения безопасности и снижения травматизма, обязательные к выполнению.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1. Тренировочные занятия разрешается проводить:</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-при условии наличия у спортсмена медицинского допуска к тренировочному процессу.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при соответствии спортивной экипировки предусмотренной правилами соревнований, санитарно-гигиеническим нормам, методике тренировки;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при соответствии мест проведения тренировочного процесса санитарным нормам;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при условии готовности инвентаря и оборудования к тренировочному процессу;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все тренировочные занятия должны проводиться только под руководством тренера-преподавателя и согласно утвержденному расписанию.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Тренировочный процесс может быть начат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2. Требования безопасности перед началом занятий: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Надеть спортивную форму.</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Начинать тренировочное занятие только по разрешению тренера-преподавателя и только в его присутствии.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Занимающимся строго соблюдать дисциплину и указания тренера-преподавателя.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3. Требования безопасности во время занятий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Не выполнять упражнений без заданий тренера-преподавателя.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Во время тренировки по сигналу тренера-преподавателя все должны прекратить упражнения.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Вести бой разрешается только по указанию тренера-преподавателя.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По сигналу тренера-преподавателя прекратить тренировочное занятие.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Запрещается: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толкать друг друга, ставить подножки, бить по рукам и ногам.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широко расставлять ноги и выставлять локти;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наносить грубые удары.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4. Требования безопасности в аварийных ситуациях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появлении болей, плохом самочувствии прекратить занятия и сообщить об этом тренеру-преподавателю.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получении спортсменом травмы немедленно оказать первую помощь пострадавшему, сообщить администрации и родителям пострадавшего, при необходимости отправить его в лечебное учреждение.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случае непредвиденных форс-мажорных обстоятельств, угрожающих безопасности спортсменам, тренер-преподаватель отменяет занятия, срочно эвакуирует спортсменов из опасной зоны.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5. Требования безопасности по окончании занятий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sz w:val="24"/>
          <w:szCs w:val="24"/>
        </w:rPr>
        <w:t>Убрать в отведенное место спортинвентарь.</w:t>
      </w:r>
      <w:r>
        <w:rPr>
          <w:rFonts w:ascii="Times New Roman" w:hAnsi="Times New Roman"/>
          <w:color w:val="000000"/>
          <w:sz w:val="24"/>
          <w:szCs w:val="24"/>
        </w:rPr>
        <w:t xml:space="preserve"> Вывести спортсменов из зала (тренер-преподаватель выходит последним). Принять душ или тщательно вымыть руки и лицо с мылом. Обязательно переодеться в чистую, сухую одежду.</w:t>
      </w:r>
    </w:p>
    <w:p>
      <w:pPr>
        <w:autoSpaceDE w:val="0"/>
        <w:autoSpaceDN w:val="0"/>
        <w:adjustRightInd w:val="0"/>
        <w:spacing w:line="276" w:lineRule="auto"/>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 xml:space="preserve">3.3. ОРГАНИЗАЦИОННО-МЕТОДИЧЕСКИЕ РЕКОМЕНДАЦИИ </w:t>
      </w: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К ПОСТРОЕНИЮ ЭТАПОВ МНОГОЛЕТНЕЙ ПОДГОТОВКИ</w:t>
      </w: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3.3.1. ЭТАП НАЧАЛЬНОЙ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Наиболее важной задачей подготовки на данном этапе следует считать обеспечение общей всесторонней подготовленности юного </w:t>
      </w:r>
      <w:r>
        <w:rPr>
          <w:rFonts w:ascii="Times New Roman" w:hAnsi="Times New Roman"/>
          <w:b/>
          <w:sz w:val="24"/>
          <w:szCs w:val="24"/>
        </w:rPr>
        <w:t>боксера.</w:t>
      </w:r>
      <w:r>
        <w:rPr>
          <w:rFonts w:ascii="Times New Roman" w:hAnsi="Times New Roman"/>
          <w:sz w:val="24"/>
          <w:szCs w:val="24"/>
        </w:rPr>
        <w:t xml:space="preserve"> Многолетний практический опыт и научные исследования доказывают, что именно такой подход обеспечивает ту базовую подготовку, на которой в дальнейшем строится эффективное совершенствование специальных качеств </w:t>
      </w:r>
      <w:r>
        <w:rPr>
          <w:rFonts w:ascii="Times New Roman" w:hAnsi="Times New Roman"/>
          <w:b/>
          <w:sz w:val="24"/>
          <w:szCs w:val="24"/>
        </w:rPr>
        <w:t>боксера.</w:t>
      </w:r>
      <w:r>
        <w:rPr>
          <w:rFonts w:ascii="Times New Roman" w:hAnsi="Times New Roman"/>
          <w:sz w:val="24"/>
          <w:szCs w:val="24"/>
        </w:rPr>
        <w:t xml:space="preserve">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Организм человека - единое целое. Отставание или несоразмерное развитие каких-либо органов или функциональных систем неизбежно скажется на деятельности всего организма, особенно в экстремальных условиях спортивной деятельности. Поэтому установка на укрепление здоровья, содействие полноценному разностороннему развитию организма должна быть методическим положением, определяющим структуру и содержание подготовки юного спортсмена на данном этапе.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Этап начальной спортивной подготовки совпадает с пубертатным </w:t>
      </w:r>
      <w:r>
        <w:rPr>
          <w:rFonts w:ascii="Times New Roman" w:hAnsi="Times New Roman"/>
          <w:i/>
          <w:iCs/>
          <w:sz w:val="24"/>
          <w:szCs w:val="24"/>
        </w:rPr>
        <w:t xml:space="preserve">(лат. </w:t>
      </w:r>
      <w:r>
        <w:rPr>
          <w:rFonts w:ascii="Times New Roman" w:hAnsi="Times New Roman"/>
          <w:sz w:val="24"/>
          <w:szCs w:val="24"/>
        </w:rPr>
        <w:t xml:space="preserve">pubertas) периодом, обусловленным бурным развитием организма (увеличением длины и массы тела, гормональными изменениями и др.). В этот период растущий организм юного спортсмена испытывает, помимо тренировочной, большую возрастную «биологическую нагрузку». Следовательно, параметры тренировочных воздействий должны строго дозироваться с учетом индивидуальных темпов развития организма подростка. Совершенствование двигательных качеств должно идти по пути содействия их естественному развитию. Уделяя внимание быстроте, координационным способностям, нельзя забывать и о совершенствовании выносливости - двигательного качества, необходимого </w:t>
      </w:r>
      <w:r>
        <w:rPr>
          <w:rFonts w:ascii="Times New Roman" w:hAnsi="Times New Roman"/>
          <w:b/>
          <w:sz w:val="24"/>
          <w:szCs w:val="24"/>
        </w:rPr>
        <w:t>боксерам</w:t>
      </w:r>
      <w:r>
        <w:rPr>
          <w:rFonts w:ascii="Times New Roman" w:hAnsi="Times New Roman"/>
          <w:sz w:val="24"/>
          <w:szCs w:val="24"/>
        </w:rPr>
        <w:t xml:space="preserve"> различных специализаций. Часто дети и подростки слишком поздно приобщаются к тренировочным нагрузкам, направленным на повышение уровня выносливости. Это наносит значительный ущерб всестороннему физическому развитию ребенка, не позволяя постепенно подвести организм к большим тренировочным нагрузкам на последующих этапах многолетней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 этапе начальной подготовки уже следует уделять необходимое внимание развитию мышечной силы, укреплению мышц двигательного аппарата. Упражнения, содействующие развитию силы, должны сопровождаться строго нормированными напряжениями, исключающими натуживание и значительные по длительности напряжения. Обычно у детей слабо развиты мышцы живота, тазового дна, мышцы задней поверхности бедра, приводящие мышцы ног, мышцы плечевого пояса.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Существенная роль на этом этапе отводится средствам общефизической подготовки, хотя к концу этапа их процентное содержание в общем объеме упражнений постепенно уменьшается. Собственно, снижение эффективности средств общей подготовки и обусловленное этим изменение соотношения средств ОФП и СФП в пользу последних является одним из признаков завершения этапа начальной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Одной из центральных задач этапа начальной спортивной подготовки является овладение базовыми элементами техники </w:t>
      </w:r>
      <w:r>
        <w:rPr>
          <w:rFonts w:ascii="Times New Roman" w:hAnsi="Times New Roman"/>
          <w:b/>
          <w:sz w:val="24"/>
          <w:szCs w:val="24"/>
        </w:rPr>
        <w:t>бокса</w:t>
      </w:r>
      <w:r>
        <w:rPr>
          <w:rFonts w:ascii="Times New Roman" w:hAnsi="Times New Roman"/>
          <w:sz w:val="24"/>
          <w:szCs w:val="24"/>
        </w:rPr>
        <w:t xml:space="preserve">. Необходимо стремиться к тому, чтобы сразу обучать начинающих </w:t>
      </w:r>
      <w:r>
        <w:rPr>
          <w:rFonts w:ascii="Times New Roman" w:hAnsi="Times New Roman"/>
          <w:b/>
          <w:sz w:val="24"/>
          <w:szCs w:val="24"/>
        </w:rPr>
        <w:t xml:space="preserve">боксеров </w:t>
      </w:r>
      <w:r>
        <w:rPr>
          <w:rFonts w:ascii="Times New Roman" w:hAnsi="Times New Roman"/>
          <w:sz w:val="24"/>
          <w:szCs w:val="24"/>
        </w:rPr>
        <w:t xml:space="preserve">основам рациональной техники, расширять запас разнообразных двигательных навыков и умений. В последующем это обеспечит успешное совершенствование спортивной техники в избранном виде.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Структура годичного цикла подготовки приобретает к концу этапа признаки традиционной периодизации. То есть наряду с длительным подготовительным и переходным периодами начинают складываться циклы типа «соревновательных», которые могут рассматриваться как основа соревновательного периода.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Структура и содержание годичного цикла, как правило, подчинены к учебному режиму школьника. Наибольший объем тренировочной работы планируется на период школьных каникул. Это приводит к выделению своеобразных микро- и мезоциклов в период каникул. Если в период осенних, зимних и весенних каникул тренировочные микроциклы имеют продолжительность 7-10 дней, то в период летних каникул это 2-3 мезоцикла, близких по продолжительности к месячной.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Увеличение объема тренировочной нагрузки идет преимущественно путем использования упражнений с умеренной интенсивностью или построенных на основе игрового метода. Тренировочные занятия проводятся на фоне полного восстановления и сочетаются с активным отдыхом (купанием, играми, прогулками и т.п.). Эти факторы создают благоприятный эмоциональный фон, что значительно облегчает адаптацию детского организма к подобному увеличению нагрузок.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Соревновательная деятельность на этапе начальной спортивной подготовки носит вспомогательный характер. Она представлена главным образом в виде подготовительных и контрольных соревнований, большинство которых организовано в спортивной школе. Существенное внимание уделяется соревнованиям технической направленности, в которых предметом соревновательной деятельность юных дзюдоистов является правильность выполнения тех или иных элементов базовой техники. Важным компонентом подготовки на данном этапе является формирование мотивации обучающихся к продолжительному и систематическому тренировочному процессу, нацеленному на достижение спортивных результатов.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Общий объем учебных часов в годичном цикле подготовки на этапе начальной спортивной подготовки постепенно возрастает. </w:t>
      </w:r>
    </w:p>
    <w:p>
      <w:pPr>
        <w:autoSpaceDE w:val="0"/>
        <w:autoSpaceDN w:val="0"/>
        <w:adjustRightInd w:val="0"/>
        <w:spacing w:line="276" w:lineRule="auto"/>
        <w:jc w:val="center"/>
        <w:rPr>
          <w:rFonts w:ascii="Times New Roman" w:hAnsi="Times New Roman"/>
          <w:b/>
          <w:bCs/>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3.3.2. ТРЕНИРОВОЧНЫЙ ЭТАП</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Тренировочный этап спортивной подготовки является естественным логическим продолжением предыдущего этапа подготовки и направлен на создание специализированной базы подготовленности </w:t>
      </w:r>
      <w:r>
        <w:rPr>
          <w:rFonts w:ascii="Times New Roman" w:hAnsi="Times New Roman"/>
          <w:b/>
          <w:sz w:val="24"/>
          <w:szCs w:val="24"/>
        </w:rPr>
        <w:t>боксера</w:t>
      </w:r>
      <w:r>
        <w:rPr>
          <w:rFonts w:ascii="Times New Roman" w:hAnsi="Times New Roman"/>
          <w:sz w:val="24"/>
          <w:szCs w:val="24"/>
        </w:rPr>
        <w:t xml:space="preserve">. Важной задачей этапа является формирование устойчивой мотивации к достижению высшего спортивного мастерства. Подготовка на этом этапе требует значительного увеличения затрат времени, подчинения режима жизни человека достижению спортивных целей.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Одной из основных методических особенностей этапа углубленной спортивной подготовки является неуклонное повышение объема специализированных средств подготовки как в абсолютном, так и в относительном соотношении со средствами ОФП.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В процессе совершенствования двигательных качеств значительно возрастает внимание к силовой и скоростно-силовой подготовке. Наряду с общими задачами силовой подготовки по укреплению всего двигательного аппарата более значительное место отводится силовым упражнениям, позволяющим оказывать специализированные воздействия на группы мышц, обеспечивающие проявление силовых возможностей в избранном виде спорта. Постепенно в процессе подготовки начинают вводиться специальные тренажерные средства, обеспечивающие специализированное совершенствование двигательных качеств.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К началу тренировочного этапа основы техники дзюдо должны быть уже освоены, поэтому перед спортсменом ставится задача прочного закрепления базовых элементов техники. Двигательные действия, сформированные на предшествующем этапе, доводятся до стадии прочно закрепленных навыков. Решаются задачи по совершенствованию спортивной техники, отдельных деталей двигательных действий, коррекции техники в связи с ростом физической подготовленности </w:t>
      </w:r>
      <w:r>
        <w:rPr>
          <w:rFonts w:ascii="Times New Roman" w:hAnsi="Times New Roman"/>
          <w:b/>
          <w:sz w:val="24"/>
          <w:szCs w:val="24"/>
        </w:rPr>
        <w:t>боксера.</w:t>
      </w:r>
      <w:r>
        <w:rPr>
          <w:rFonts w:ascii="Times New Roman" w:hAnsi="Times New Roman"/>
          <w:sz w:val="24"/>
          <w:szCs w:val="24"/>
        </w:rPr>
        <w:t xml:space="preserve"> Значительная роль в совершенствовании спортивной техники начинает отводиться соревновательному методу. Вместе с задачами технической подготовки б</w:t>
      </w:r>
      <w:r>
        <w:rPr>
          <w:rFonts w:ascii="Times New Roman" w:hAnsi="Times New Roman"/>
          <w:b/>
          <w:sz w:val="24"/>
          <w:szCs w:val="24"/>
        </w:rPr>
        <w:t>оксера</w:t>
      </w:r>
      <w:r>
        <w:rPr>
          <w:rFonts w:ascii="Times New Roman" w:hAnsi="Times New Roman"/>
          <w:sz w:val="24"/>
          <w:szCs w:val="24"/>
        </w:rPr>
        <w:t xml:space="preserve"> активно расширяет свой арсенал тактических элементов и совершенствует их в условиях соревновательной деятельности.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Переход к тренировочному этапу у многих </w:t>
      </w:r>
      <w:r>
        <w:rPr>
          <w:rFonts w:ascii="Times New Roman" w:hAnsi="Times New Roman"/>
          <w:b/>
          <w:sz w:val="24"/>
          <w:szCs w:val="24"/>
        </w:rPr>
        <w:t>боксеров</w:t>
      </w:r>
      <w:r>
        <w:rPr>
          <w:rFonts w:ascii="Times New Roman" w:hAnsi="Times New Roman"/>
          <w:sz w:val="24"/>
          <w:szCs w:val="24"/>
        </w:rPr>
        <w:t xml:space="preserve"> связан с началом подготовки в новых условиях. Благодаря новым организационным формам подготовка начинает осуществляться в условиях более специализированного режима, позволяющего проводить к концу этапа 2-разовые в течение дня тренировочные занятия, то есть порядка 8-12 тренировочных занятий в недельном микроцикле. Происходит значительное увеличение общего объема учебных часов.</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Структура годичного цикла подготовки начинает приобретать выраженные черты подготовительного, соревновательного и переходного периодов. Подготовительный период включает общеподготовительную и специально-подготовительную фазы. Соревновательный период имеет относительно более короткую продолжительность, чем на последующих этапах. Соревновательные микроциклы, как правило, чередуются с тренировочными и восстановительными микроциклами.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Оптимальные сроки становления спортивного мастерства предполагают, что б</w:t>
      </w:r>
      <w:r>
        <w:rPr>
          <w:rFonts w:ascii="Times New Roman" w:hAnsi="Times New Roman"/>
          <w:b/>
          <w:sz w:val="24"/>
          <w:szCs w:val="24"/>
        </w:rPr>
        <w:t>орец</w:t>
      </w:r>
      <w:r>
        <w:rPr>
          <w:rFonts w:ascii="Times New Roman" w:hAnsi="Times New Roman"/>
          <w:sz w:val="24"/>
          <w:szCs w:val="24"/>
        </w:rPr>
        <w:t xml:space="preserve">, завершая подготовку на тренировочном этапе, должен выполнить норму «Кандидат в мастера спорта» ЕВСК. </w:t>
      </w:r>
    </w:p>
    <w:p>
      <w:pPr>
        <w:autoSpaceDE w:val="0"/>
        <w:autoSpaceDN w:val="0"/>
        <w:adjustRightInd w:val="0"/>
        <w:spacing w:line="276" w:lineRule="auto"/>
        <w:jc w:val="center"/>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3.4.  ПРОГРАММНЫЙ МАТЕРИАЛ ДЛЯ ПРАКТИЧЕСКИХ ЗАНЯТИЙ</w:t>
      </w: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К ПОСТРОЕНИЮ ЭТАПОВ МНОГОЛЕТНЕЙ ПОДГОТОВКИ</w:t>
      </w:r>
    </w:p>
    <w:p>
      <w:pPr>
        <w:autoSpaceDE w:val="0"/>
        <w:autoSpaceDN w:val="0"/>
        <w:adjustRightInd w:val="0"/>
        <w:spacing w:line="276" w:lineRule="auto"/>
        <w:jc w:val="both"/>
        <w:rPr>
          <w:rFonts w:ascii="Times New Roman" w:hAnsi="Times New Roman"/>
          <w:b/>
          <w:bCs/>
          <w:sz w:val="24"/>
          <w:szCs w:val="24"/>
        </w:rPr>
      </w:pP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Техническая подготовка  </w:t>
      </w:r>
      <w:r>
        <w:rPr>
          <w:rFonts w:ascii="Times New Roman" w:hAnsi="Times New Roman"/>
          <w:b/>
          <w:sz w:val="24"/>
          <w:szCs w:val="24"/>
        </w:rPr>
        <w:t>боксера</w:t>
      </w:r>
      <w:r>
        <w:rPr>
          <w:rFonts w:ascii="Times New Roman" w:hAnsi="Times New Roman"/>
          <w:sz w:val="24"/>
          <w:szCs w:val="24"/>
        </w:rPr>
        <w:t xml:space="preserve">  направлена на овладение и совершенствование техники в избранном виде спорта. Она базируется на овладении техникой выполнения комплекса специальных подводящих упражнений, используемых в тренировке. Технику вспомогательных  упражнений  следует рассматривать с позиций единства формы и содержания, как целостную деятельность. Освоение техники является непрерывным процессом, который можно разделить на ряд этапов. На начальном этапе разучиваются стойки </w:t>
      </w:r>
      <w:r>
        <w:rPr>
          <w:rFonts w:ascii="Times New Roman" w:hAnsi="Times New Roman"/>
          <w:b/>
          <w:sz w:val="24"/>
          <w:szCs w:val="24"/>
        </w:rPr>
        <w:t>боксера,</w:t>
      </w:r>
      <w:r>
        <w:rPr>
          <w:rFonts w:ascii="Times New Roman" w:hAnsi="Times New Roman"/>
          <w:sz w:val="24"/>
          <w:szCs w:val="24"/>
        </w:rPr>
        <w:t xml:space="preserve"> основные захваты,  передвижения в парах, броски, самостраховка. Занятия по ОФП  проводятся преимущественно в игровой форме: игровые единоборства (петушиный бой, бой всадников и т.д.), силовые игры (растаскивания, регби), для развития ловкости и выносливости (круговая лапта, салки), для развития силы (подтягивания, лазание по канату, различные виды отжиманий), гибкости (гимнастический мост, упражнения на растягивание и др.), ловкости (спортивные игры). Специальная физическая подготовка включает упражнения  для развития силы (борьба с более сильным партнером), быстроты (борьба с более быстрым партнером, броски на скорость за 5 и 10 минут), гибкости ( броски с наибольшей амплитудой), ловкости (выполнение изученных действий в условиях поединка). На этапе детализированного разучивания  двигательного действия происходит углубленное овладение техническим арсеналом борьбы. Специальная физическая подготовка направлена на развитие скоростносиловых качеств, скоростной выносливости, борцовской выносливости, ловкости. Обучение на перечисленных этапах отличается по существу решаемых задач, содержанию используемых средств и методов обучения, особенностям формирования как исполнительной, так и контрольно-корректировочной частей действия. При обучении технике превалирует установка на опережение формирования технического мастерства. Суть данного положения состоит в том, что на всех этапах спортсмены постепенно усваивают динамическую структуру двигательных навыков в том режиме, который реализуется в соревновательной деятельности.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      Тактика - это действия, поведение </w:t>
      </w:r>
      <w:r>
        <w:rPr>
          <w:rFonts w:ascii="Times New Roman" w:hAnsi="Times New Roman"/>
          <w:b/>
          <w:sz w:val="24"/>
          <w:szCs w:val="24"/>
        </w:rPr>
        <w:t>боксера</w:t>
      </w:r>
      <w:r>
        <w:rPr>
          <w:rFonts w:ascii="Times New Roman" w:hAnsi="Times New Roman"/>
          <w:sz w:val="24"/>
          <w:szCs w:val="24"/>
        </w:rPr>
        <w:t xml:space="preserve"> на соревнованиях, направленные на достижение конкретной цели в каждом из них. В основе спортивной тактики лежат ее двигательные проявления. Тактическая подготовка направлена на формирование способности </w:t>
      </w:r>
      <w:r>
        <w:rPr>
          <w:rFonts w:ascii="Times New Roman" w:hAnsi="Times New Roman"/>
          <w:b/>
          <w:sz w:val="24"/>
          <w:szCs w:val="24"/>
        </w:rPr>
        <w:t>боксера</w:t>
      </w:r>
      <w:r>
        <w:rPr>
          <w:rFonts w:ascii="Times New Roman" w:hAnsi="Times New Roman"/>
          <w:sz w:val="24"/>
          <w:szCs w:val="24"/>
        </w:rPr>
        <w:t xml:space="preserve"> к эффективной соревновательной деятельности. Сложность заключается в том, что она объединяет психический, моторный и исполнительный компоненты, то есть технику спортивных движений и стратегию борьбы на татами. В программу практического овладения тактическим мастерством необходимо включить упражнения: использование усилий партнера для проведения бросков, для подготовки проведения приемов используется сковывание, маневрирование, выведение из равновесия, изучается тактика захватов, передвижений, проведение приемов,  ведение поединков с различными по росту и весу партнерами. Данный комплекс мероприятий, включаемых в тренировочный процесс, позволит выработать  способность контроля элементов техники по основным компонентам соревновательной деятельности. Тактическая подготовка - это обучение </w:t>
      </w:r>
      <w:r>
        <w:rPr>
          <w:rFonts w:ascii="Times New Roman" w:hAnsi="Times New Roman"/>
          <w:b/>
          <w:sz w:val="24"/>
          <w:szCs w:val="24"/>
        </w:rPr>
        <w:t>боксера</w:t>
      </w:r>
      <w:r>
        <w:rPr>
          <w:rFonts w:ascii="Times New Roman" w:hAnsi="Times New Roman"/>
          <w:sz w:val="24"/>
          <w:szCs w:val="24"/>
        </w:rPr>
        <w:t xml:space="preserve"> правильно принимать решения относительно своих действий, поведения в конкретной обстановке соревнований. Она состоит из двух главных частей - теоретической и практической тактической подготовки каждого </w:t>
      </w:r>
      <w:r>
        <w:rPr>
          <w:rFonts w:ascii="Times New Roman" w:hAnsi="Times New Roman"/>
          <w:b/>
          <w:sz w:val="24"/>
          <w:szCs w:val="24"/>
        </w:rPr>
        <w:t>боксера.</w:t>
      </w:r>
      <w:r>
        <w:rPr>
          <w:rFonts w:ascii="Times New Roman" w:hAnsi="Times New Roman"/>
          <w:sz w:val="24"/>
          <w:szCs w:val="24"/>
        </w:rPr>
        <w:t xml:space="preserve"> Надо постоянно проводить специальные теоретические занятия, на которых: - рассказывать </w:t>
      </w:r>
      <w:r>
        <w:rPr>
          <w:rFonts w:ascii="Times New Roman" w:hAnsi="Times New Roman"/>
          <w:b/>
          <w:sz w:val="24"/>
          <w:szCs w:val="24"/>
        </w:rPr>
        <w:t>боксерам</w:t>
      </w:r>
      <w:r>
        <w:rPr>
          <w:rFonts w:ascii="Times New Roman" w:hAnsi="Times New Roman"/>
          <w:sz w:val="24"/>
          <w:szCs w:val="24"/>
        </w:rPr>
        <w:t xml:space="preserve"> о различных тактических вариантах ведения боя; - показывать видеосъемки тактики боя самого спортсмена  и бои других спортсменов; - изучить тактику боя  своих главных соперников, собирать на них досье; - изучать тактическую подготовленность зарубежных </w:t>
      </w:r>
      <w:r>
        <w:rPr>
          <w:rFonts w:ascii="Times New Roman" w:hAnsi="Times New Roman"/>
          <w:b/>
          <w:sz w:val="24"/>
          <w:szCs w:val="24"/>
        </w:rPr>
        <w:t>боксеров</w:t>
      </w:r>
      <w:r>
        <w:rPr>
          <w:rFonts w:ascii="Times New Roman" w:hAnsi="Times New Roman"/>
          <w:sz w:val="24"/>
          <w:szCs w:val="24"/>
        </w:rPr>
        <w:t xml:space="preserve">. Практическая тактическая подготовка – это многократное выполнение специальных тактических заданий, вариантов тактики боя во время тренировочных занятий, контрольных  поединков и в основных соревнованиях. Тактическая подготовка должна проводиться с первого и до последнего дня занятий спортсмена выбранным видом спорта  и выступлений в соревнованиях. Основное содержание направленности педагогического процесса тактической подготовки состоит в формировании  высокого уровня техникотактического мастерства </w:t>
      </w:r>
      <w:r>
        <w:rPr>
          <w:rFonts w:ascii="Times New Roman" w:hAnsi="Times New Roman"/>
          <w:b/>
          <w:sz w:val="24"/>
          <w:szCs w:val="24"/>
        </w:rPr>
        <w:t>боксера</w:t>
      </w:r>
      <w:r>
        <w:rPr>
          <w:rFonts w:ascii="Times New Roman" w:hAnsi="Times New Roman"/>
          <w:sz w:val="24"/>
          <w:szCs w:val="24"/>
        </w:rPr>
        <w:t xml:space="preserve"> и навыка его использования  вне зависимости от уровня соревнований и мастерства соперника. При планировании тактики боя </w:t>
      </w:r>
      <w:r>
        <w:rPr>
          <w:rFonts w:ascii="Times New Roman" w:hAnsi="Times New Roman"/>
          <w:b/>
          <w:sz w:val="24"/>
          <w:szCs w:val="24"/>
        </w:rPr>
        <w:t xml:space="preserve">боксера </w:t>
      </w:r>
      <w:r>
        <w:rPr>
          <w:rFonts w:ascii="Times New Roman" w:hAnsi="Times New Roman"/>
          <w:sz w:val="24"/>
          <w:szCs w:val="24"/>
        </w:rPr>
        <w:t xml:space="preserve">на конкретных соревнованиях необходимо обращать внимание на составление тактического плана с известным соперником и его реализация. </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3.5 ВОСПИТАТЕЛЬНАЯ РАБОТА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Главной задачей в занятиях с юными </w:t>
      </w:r>
      <w:r>
        <w:rPr>
          <w:rFonts w:ascii="Times New Roman" w:hAnsi="Times New Roman"/>
          <w:b/>
          <w:sz w:val="24"/>
          <w:szCs w:val="24"/>
        </w:rPr>
        <w:t xml:space="preserve">боксерами </w:t>
      </w:r>
      <w:r>
        <w:rPr>
          <w:rFonts w:ascii="Times New Roman" w:hAnsi="Times New Roman"/>
          <w:sz w:val="24"/>
          <w:szCs w:val="24"/>
        </w:rPr>
        <w:t xml:space="preserve">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играет непосредственно спортивная деятельность. В процессе тренировочных занятий у спортсменов воспитывается гуманное отношение к другому человеку, коллективу, формируется личность спортсмена и межличностные отношения. Дается установка на тренировочную деятельность через формирование положительной мотивации к занятиям </w:t>
      </w:r>
      <w:r>
        <w:rPr>
          <w:rFonts w:ascii="Times New Roman" w:hAnsi="Times New Roman"/>
          <w:b/>
          <w:sz w:val="24"/>
          <w:szCs w:val="24"/>
        </w:rPr>
        <w:t>бокса</w:t>
      </w:r>
      <w:r>
        <w:rPr>
          <w:rFonts w:ascii="Times New Roman" w:hAnsi="Times New Roman"/>
          <w:sz w:val="24"/>
          <w:szCs w:val="24"/>
        </w:rPr>
        <w:t xml:space="preserve">, прививается устойчивый интерес к систематическим занятиям спортом, формируется потребность в здоровом образе жизни. Большое внимание в воспитательной работе необходимо уделять формированию понятия «спортивная честь», воспитывать смелость и выдержку, настойчивость и решительность.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Ведущее место в формировании нравственного сознания юных спортсменов принадлежит методам убеждения и методам поощрения. Убеждение во всех случаях должно быть доказательным и подкрепляться ссылками на конкретные данные и на опыт самого занимающегося. Поощрение может быть в виде одобрения, похвалы, благодарности тренера</w:t>
      </w:r>
      <w:r>
        <w:rPr>
          <w:rFonts w:hint="default" w:ascii="Times New Roman" w:hAnsi="Times New Roman"/>
          <w:sz w:val="24"/>
          <w:szCs w:val="24"/>
          <w:lang w:val="ru-RU"/>
        </w:rPr>
        <w:t>-преподавателя</w:t>
      </w:r>
      <w:r>
        <w:rPr>
          <w:rFonts w:ascii="Times New Roman" w:hAnsi="Times New Roman"/>
          <w:sz w:val="24"/>
          <w:szCs w:val="24"/>
        </w:rPr>
        <w:t xml:space="preserve"> и коллектива и соответствовать действительным заслугам спортсмена. Одним из методов воспитания является дисциплинарное взыскание, выраженное в осуждении, отрицательной оценке поступков и действий обучающегося. Виды взысканий разнообразны: замечание, устный выговор, разбор поступка в спортивном коллективе, отстранение от занятий, соревнований. Спортивный коллектив является важным фактором нравственного формирования личности спортсмена. В спортивном коллективе проявляются разнообразные отношения: спортсмена к своему коллективу, между членами коллектива, между спортивными соперниками. Воспитание волевых качеств – одна из важнейших задач в деятельности тренера-преподавателя. Волевые качества формируются в процессе сознательного преодоления трудностей объективного и субъективного характера.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sz w:val="24"/>
          <w:szCs w:val="24"/>
        </w:rPr>
      </w:pPr>
      <w:r>
        <w:rPr>
          <w:rFonts w:ascii="Times New Roman" w:hAnsi="Times New Roman"/>
          <w:b/>
          <w:bCs/>
          <w:sz w:val="24"/>
          <w:szCs w:val="24"/>
        </w:rPr>
        <w:t>4. СИСТЕМА КОНТРОЛЯ И ЗАЧЕТНЫЕ ТРЕБОВАНИЯ</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Осуществление комплексного контроля тренировочного процесса и уровня спортивной подготовленности обучающихся по предметным областям на всех этапах является обязательным разделом Программы.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Основными нормативами в подготовке лиц, занимающихся </w:t>
      </w:r>
      <w:r>
        <w:rPr>
          <w:rFonts w:ascii="Times New Roman" w:hAnsi="Times New Roman"/>
          <w:b/>
          <w:sz w:val="24"/>
          <w:szCs w:val="24"/>
        </w:rPr>
        <w:t>боксом</w:t>
      </w:r>
      <w:r>
        <w:rPr>
          <w:rFonts w:ascii="Times New Roman" w:hAnsi="Times New Roman"/>
          <w:sz w:val="24"/>
          <w:szCs w:val="24"/>
        </w:rPr>
        <w:t xml:space="preserve"> на этапах многолетнего тренировочного процесса являются: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общая посещаемость тренировок;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уровень и динамика спортивных результатов;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участие в соревнованиях;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нормативные требования спортивной квалификации;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теоретические знания адаптивного и паралимпийского спорта, спортивной тренировки, гигиены, здоровья человека, антидопингового образования.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 каждом этапе многолетней спортивной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ребенка, его возрастных особенностей. </w:t>
      </w:r>
    </w:p>
    <w:p>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Нормативные характеристики и основные показатели выполнения программных требований этапов спортивной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стабильность состава обучающихся, посещаемость ими тренировочных занятий; - положительная динамика индивидуальных показателей развития физических качеств обучающихся;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уровень освоения основ гигиены и самоконтроля. </w:t>
      </w: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4.1. ТРЕБОВАНИЯ К РЕЗУЛЬТАТАМ ОСВОЕНИЯ ПРОГРАММЫ</w:t>
      </w: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ПО ПРЕДМЕТНЫМ ОБЛАСТЯМ</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Результатами освоения Программы является приобретение обучающимися следующих знаний, умений и навыков в предметных областях: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b/>
          <w:bCs/>
          <w:i/>
          <w:iCs/>
          <w:sz w:val="24"/>
          <w:szCs w:val="24"/>
        </w:rPr>
        <w:t xml:space="preserve">в области теории и методики физической культуры и спорта: </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история развития избранного вида спорта;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основы философии и психологии спортивных единоборств;</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место и роль физической культуры и спорта в современном обществе;</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основы спортивной подготовки и тренировочного процесса;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необходимые сведения о строении и функциях организма человека;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гигиенические знания, умения и навыки;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режим дня, закаливание организма, здоровый образ жизни;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основы спортивного питания;</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требования к оборудованию, инвентарю и спортивной экипировке;</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требования техники безопасности при занятиях избранным видом спорта.</w:t>
      </w:r>
    </w:p>
    <w:p>
      <w:pPr>
        <w:autoSpaceDE w:val="0"/>
        <w:autoSpaceDN w:val="0"/>
        <w:adjustRightInd w:val="0"/>
        <w:spacing w:line="276" w:lineRule="auto"/>
        <w:ind w:firstLine="708"/>
        <w:jc w:val="both"/>
        <w:rPr>
          <w:rFonts w:ascii="Times New Roman" w:hAnsi="Times New Roman"/>
          <w:b/>
          <w:bCs/>
          <w:i/>
          <w:iCs/>
          <w:sz w:val="24"/>
          <w:szCs w:val="24"/>
        </w:rPr>
      </w:pPr>
      <w:r>
        <w:rPr>
          <w:rFonts w:ascii="Times New Roman" w:hAnsi="Times New Roman"/>
          <w:b/>
          <w:bCs/>
          <w:i/>
          <w:iCs/>
          <w:sz w:val="24"/>
          <w:szCs w:val="24"/>
        </w:rPr>
        <w:t xml:space="preserve">в области общей и специальной физической подготовки: </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освоение комплексов физических упражнений;</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pPr>
        <w:autoSpaceDE w:val="0"/>
        <w:autoSpaceDN w:val="0"/>
        <w:adjustRightInd w:val="0"/>
        <w:spacing w:line="276" w:lineRule="auto"/>
        <w:ind w:firstLine="708"/>
        <w:jc w:val="both"/>
        <w:rPr>
          <w:rFonts w:ascii="Times New Roman" w:hAnsi="Times New Roman"/>
          <w:b/>
          <w:bCs/>
          <w:i/>
          <w:iCs/>
          <w:sz w:val="24"/>
          <w:szCs w:val="24"/>
        </w:rPr>
      </w:pPr>
      <w:r>
        <w:rPr>
          <w:rFonts w:ascii="Times New Roman" w:hAnsi="Times New Roman"/>
          <w:b/>
          <w:bCs/>
          <w:i/>
          <w:iCs/>
          <w:sz w:val="24"/>
          <w:szCs w:val="24"/>
        </w:rPr>
        <w:t xml:space="preserve">в области избранного вида спорта: </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повышение уровня специальной физической и функциональной подготовленности;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овладение основами техники и тактики в избранном виде спорта, дисциплине вида спорта (при наличии);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приобретение соревновательного опыта путем участия в спортивных соревнованиях;</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развитие специальных физических (двигательных) и психологических качеств;</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повышение уровня функциональной подготовленности;</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освоение соответствующих возрасту, полу и уровню подготовленности занимающихся тренировочных и соревновательных нагрузок;</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выполнение требований, норм и условий их выполнения для присвоения спортивных разрядов и званий по избранному виду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b/>
          <w:bCs/>
          <w:i/>
          <w:iCs/>
          <w:sz w:val="24"/>
          <w:szCs w:val="24"/>
        </w:rPr>
        <w:t xml:space="preserve">в области других видов спорта и подвижных игр: </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умение точно и своевременно выполнять задания, связанные с требованиями вида спорта и правилами подвижных игр;</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умение соблюдать требования техники безопасности при самостоятельном выполнении упражнений;</w:t>
      </w:r>
    </w:p>
    <w:p>
      <w:pPr>
        <w:widowControl w:val="0"/>
        <w:autoSpaceDE w:val="0"/>
        <w:autoSpaceDN w:val="0"/>
        <w:adjustRightInd w:val="0"/>
        <w:spacing w:line="276" w:lineRule="auto"/>
        <w:ind w:firstLine="708"/>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навыки сохранения собственной физической формы.</w:t>
      </w:r>
    </w:p>
    <w:p>
      <w:pPr>
        <w:autoSpaceDE w:val="0"/>
        <w:autoSpaceDN w:val="0"/>
        <w:adjustRightInd w:val="0"/>
        <w:spacing w:line="276" w:lineRule="auto"/>
        <w:jc w:val="both"/>
        <w:rPr>
          <w:rFonts w:ascii="Times New Roman" w:hAnsi="Times New Roman"/>
          <w:b/>
          <w:sz w:val="24"/>
          <w:szCs w:val="24"/>
        </w:rPr>
      </w:pPr>
    </w:p>
    <w:p>
      <w:pPr>
        <w:autoSpaceDE w:val="0"/>
        <w:autoSpaceDN w:val="0"/>
        <w:adjustRightInd w:val="0"/>
        <w:spacing w:line="276" w:lineRule="auto"/>
        <w:jc w:val="center"/>
        <w:rPr>
          <w:rFonts w:ascii="Times New Roman" w:hAnsi="Times New Roman"/>
          <w:b/>
          <w:sz w:val="24"/>
          <w:szCs w:val="24"/>
        </w:rPr>
      </w:pPr>
      <w:r>
        <w:rPr>
          <w:rFonts w:ascii="Times New Roman" w:hAnsi="Times New Roman"/>
          <w:b/>
          <w:sz w:val="24"/>
          <w:szCs w:val="24"/>
        </w:rPr>
        <w:t>4.2. ТРЕБОВАНИЯ К ОСВОЕНИЮ ПРОГРАММЫ ПО ЭТАПАМ ПОДГОТОВКИ</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Требования к результатам реализации Программы: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на этапе начальной подготовки</w:t>
      </w:r>
      <w:r>
        <w:rPr>
          <w:rFonts w:ascii="Times New Roman" w:hAnsi="Times New Roman"/>
          <w:sz w:val="24"/>
          <w:szCs w:val="24"/>
        </w:rPr>
        <w:t xml:space="preserve">: основ правильной техники и правил безопасности ;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w:t>
      </w:r>
      <w:r>
        <w:rPr>
          <w:rFonts w:ascii="Times New Roman" w:hAnsi="Times New Roman"/>
          <w:b/>
          <w:sz w:val="24"/>
          <w:szCs w:val="24"/>
        </w:rPr>
        <w:t>бокса</w:t>
      </w:r>
      <w:r>
        <w:rPr>
          <w:rFonts w:ascii="Times New Roman" w:hAnsi="Times New Roman"/>
          <w:sz w:val="24"/>
          <w:szCs w:val="24"/>
        </w:rPr>
        <w:t xml:space="preserve"> в стране и за рубежом, о спортивной гигиене </w:t>
      </w:r>
      <w:r>
        <w:rPr>
          <w:rFonts w:ascii="Times New Roman" w:hAnsi="Times New Roman"/>
          <w:b/>
          <w:sz w:val="24"/>
          <w:szCs w:val="24"/>
        </w:rPr>
        <w:t>боксера</w:t>
      </w:r>
      <w:r>
        <w:rPr>
          <w:rFonts w:ascii="Times New Roman" w:hAnsi="Times New Roman"/>
          <w:sz w:val="24"/>
          <w:szCs w:val="24"/>
        </w:rPr>
        <w:t>. Психолого-педагогические установки тренера</w:t>
      </w:r>
      <w:r>
        <w:rPr>
          <w:rFonts w:hint="default" w:ascii="Times New Roman" w:hAnsi="Times New Roman"/>
          <w:sz w:val="24"/>
          <w:szCs w:val="24"/>
          <w:lang w:val="ru-RU"/>
        </w:rPr>
        <w:t>-преподавателя</w:t>
      </w:r>
      <w:r>
        <w:rPr>
          <w:rFonts w:ascii="Times New Roman" w:hAnsi="Times New Roman"/>
          <w:sz w:val="24"/>
          <w:szCs w:val="24"/>
        </w:rPr>
        <w:t xml:space="preserve">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на тренировочном этапе</w:t>
      </w:r>
      <w:r>
        <w:rPr>
          <w:rFonts w:ascii="Times New Roman" w:hAnsi="Times New Roman"/>
          <w:sz w:val="24"/>
          <w:szCs w:val="24"/>
        </w:rPr>
        <w:t xml:space="preserve">: выше указанные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а также инструкторской и судейской практикой. В процессе занятий осваиваются приемы и принципы самоконтроля и саморегуляции; регулярно ведется контроль записей в дневнике спортсмена, поощряется стремление занимающихся к самонаблюдениям и самоанализу. </w:t>
      </w:r>
    </w:p>
    <w:p>
      <w:pPr>
        <w:autoSpaceDE w:val="0"/>
        <w:autoSpaceDN w:val="0"/>
        <w:adjustRightInd w:val="0"/>
        <w:spacing w:line="276" w:lineRule="auto"/>
        <w:ind w:firstLine="708"/>
        <w:jc w:val="center"/>
        <w:rPr>
          <w:rFonts w:ascii="Times New Roman" w:hAnsi="Times New Roman"/>
          <w:sz w:val="24"/>
          <w:szCs w:val="24"/>
        </w:rPr>
      </w:pPr>
    </w:p>
    <w:p>
      <w:pPr>
        <w:autoSpaceDE w:val="0"/>
        <w:autoSpaceDN w:val="0"/>
        <w:adjustRightInd w:val="0"/>
        <w:spacing w:line="276" w:lineRule="auto"/>
        <w:ind w:firstLine="708"/>
        <w:jc w:val="center"/>
        <w:rPr>
          <w:rFonts w:ascii="Times New Roman" w:hAnsi="Times New Roman"/>
          <w:sz w:val="24"/>
          <w:szCs w:val="24"/>
        </w:rPr>
      </w:pPr>
      <w:r>
        <w:rPr>
          <w:rFonts w:ascii="Times New Roman" w:hAnsi="Times New Roman"/>
          <w:b/>
          <w:sz w:val="24"/>
          <w:szCs w:val="24"/>
        </w:rPr>
        <w:t>4.3 КОМПЛЕКСЫ КОНТРОЛЬНЫХ УПРАЖНЕНИЙ ДЛЯ ОЦЕНКИ РЕЗУЛЬТАТОВ ОСВОЕНИЯ ПРОГРАММЫ</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Для оценки уровня освоения Программы по предметной области «Теория и методика физической культуры и спорта» проводится устный экзамен по пройденным темам.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Для тестирования уровня освоения Программы по предметной области «Общая и специальная физическая подготовка» используют комплексы контрольных упражнений. Используются упражнения (таблицы не прилагаются), которые дают оценку развития основных физических качеств (скоростные качества, скоростно-силовые качества, выносливость, силовые качества, координация). Состав упражнений подобран с учетом задач комплексной оценки уровня общей физической подготовленности на этапах многолетней подготовки. Для тестирования уровня специальной физической подготовки используется специализированные упражнения.</w:t>
      </w:r>
    </w:p>
    <w:p>
      <w:pPr>
        <w:autoSpaceDE w:val="0"/>
        <w:autoSpaceDN w:val="0"/>
        <w:adjustRightInd w:val="0"/>
        <w:spacing w:line="276" w:lineRule="auto"/>
        <w:ind w:firstLine="708"/>
        <w:jc w:val="both"/>
        <w:rPr>
          <w:rFonts w:ascii="Times New Roman" w:hAnsi="Times New Roman"/>
          <w:sz w:val="24"/>
          <w:szCs w:val="24"/>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color w:val="000000"/>
          <w:sz w:val="24"/>
          <w:szCs w:val="24"/>
        </w:rPr>
        <w:t>4.4. МЕТОДИЧЕСКИЕ УКАЗАНИЯ ПО ОРГАНИЗАЦИИ АТТЕСТАЦИИ</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обучающихся.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Основные требования к контролю: </w:t>
      </w:r>
    </w:p>
    <w:p>
      <w:pPr>
        <w:autoSpaceDE w:val="0"/>
        <w:autoSpaceDN w:val="0"/>
        <w:adjustRightInd w:val="0"/>
        <w:spacing w:line="276" w:lineRule="auto"/>
        <w:ind w:firstLine="708"/>
        <w:jc w:val="both"/>
        <w:rPr>
          <w:rFonts w:ascii="Times New Roman" w:hAnsi="Times New Roman"/>
          <w:color w:val="000000"/>
          <w:sz w:val="24"/>
          <w:szCs w:val="24"/>
        </w:rPr>
      </w:pPr>
      <w:r>
        <w:rPr>
          <w:rFonts w:ascii="Times New Roman" w:hAnsi="Times New Roman"/>
          <w:color w:val="000000"/>
          <w:sz w:val="24"/>
          <w:szCs w:val="24"/>
        </w:rPr>
        <w:t>1. Контроль подготовки спортсменов предусматривает регистрацию и анализ основных количественных характеристик тренировочного процесса –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2.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3.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4. Контроль подготовки на этапах годичного цикла проводится не реже 2-3 раз в год с целью выявления динамики физического развития, оценки общей и специальной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w:t>
      </w:r>
      <w:r>
        <w:rPr>
          <w:rFonts w:ascii="Times New Roman" w:hAnsi="Times New Roman"/>
          <w:b/>
          <w:sz w:val="24"/>
          <w:szCs w:val="24"/>
        </w:rPr>
        <w:t>боксом</w:t>
      </w:r>
      <w:r>
        <w:rPr>
          <w:rFonts w:ascii="Times New Roman" w:hAnsi="Times New Roman"/>
          <w:sz w:val="24"/>
          <w:szCs w:val="24"/>
        </w:rPr>
        <w:t xml:space="preserve">. Значимость текущего и оперативного контроля увеличивается по мере повышения объема и интенсивности физических нагрузок на тренировочном и последующих этапах.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5. Все виды контроля подготовленности спортсменов осуществляются, исходя из имеющихся возможностей и аппаратно-приборного оснащения Учреждения, где спортсмены проходят подготовку, а также исходя из наличия штатного персонала, который обеспечивает рабочее состояние приборов и оборудования.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При проведении промежуточной и итоговой аттестации обучающихся учитываются результаты освоения Программы по каждой предметной области. Все контрольные упражнения указаны для соответствующего периода подготовки и их успешная сдача дает право перейти на следующий этап (период) подготовки (исключение составляют требования к спортивным результатам: обучающийся переходит на следующий этап (период) подготовки только в случае выполнения необходимого разряда для данного этапа (периода).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Ежегодно приказом утверждаются сроки сдачи аттестации по различным предметным областям (в течение месяца в конце учебного года) и члены аттестационной комиссии.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Явка на прохождение аттестации обязательна для всех обучающихся. Отсутствие на сдаче какой-либо предметной области без уважительной причины может являться поводом для отчисления обучающегося из Учреждения.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Для обучающихся не явившихся на аттестацию по уважительной причине аттестация будет назначена на другое время.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В случае неудачной сдачи требований аттестации обучающийся имеет право на повторную аттестацию, но не более одного раза.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На следующий этап (период) подготовки переходят только обучающиеся успешно прошедшие промежуточную аттестацию по всем предметным областям Программы. Те, кто не справился с промежуточной аттестацией на следующий этап (период) подготовки не переводятся, для них возможно повторное прохождение данного периода подготовки (но не более одного раза на данном этапе), либо данный обучающийся отчисляется из Учреждения за не освоение программных требований. </w:t>
      </w:r>
    </w:p>
    <w:p>
      <w:pPr>
        <w:autoSpaceDE w:val="0"/>
        <w:autoSpaceDN w:val="0"/>
        <w:adjustRightInd w:val="0"/>
        <w:spacing w:line="276" w:lineRule="auto"/>
        <w:ind w:firstLine="708"/>
        <w:jc w:val="both"/>
        <w:rPr>
          <w:rFonts w:ascii="Times New Roman" w:hAnsi="Times New Roman"/>
          <w:sz w:val="24"/>
          <w:szCs w:val="24"/>
        </w:rPr>
      </w:pPr>
      <w:r>
        <w:rPr>
          <w:rFonts w:ascii="Times New Roman" w:hAnsi="Times New Roman"/>
          <w:sz w:val="24"/>
          <w:szCs w:val="24"/>
        </w:rPr>
        <w:t xml:space="preserve">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 </w:t>
      </w:r>
    </w:p>
    <w:p>
      <w:pPr>
        <w:autoSpaceDE w:val="0"/>
        <w:autoSpaceDN w:val="0"/>
        <w:adjustRightInd w:val="0"/>
        <w:spacing w:line="276" w:lineRule="auto"/>
        <w:jc w:val="center"/>
        <w:rPr>
          <w:b/>
          <w:bCs/>
          <w:sz w:val="28"/>
          <w:szCs w:val="28"/>
        </w:rPr>
      </w:pPr>
    </w:p>
    <w:p>
      <w:pPr>
        <w:autoSpaceDE w:val="0"/>
        <w:autoSpaceDN w:val="0"/>
        <w:adjustRightInd w:val="0"/>
        <w:spacing w:line="276" w:lineRule="auto"/>
        <w:jc w:val="center"/>
        <w:rPr>
          <w:rFonts w:ascii="Times New Roman" w:hAnsi="Times New Roman"/>
          <w:b/>
          <w:color w:val="000000"/>
          <w:sz w:val="24"/>
          <w:szCs w:val="24"/>
        </w:rPr>
      </w:pPr>
      <w:r>
        <w:rPr>
          <w:rFonts w:ascii="Times New Roman" w:hAnsi="Times New Roman"/>
          <w:b/>
          <w:color w:val="000000"/>
          <w:sz w:val="24"/>
          <w:szCs w:val="24"/>
        </w:rPr>
        <w:t>4.</w:t>
      </w:r>
      <w:r>
        <w:rPr>
          <w:rFonts w:hint="default" w:ascii="Times New Roman" w:hAnsi="Times New Roman"/>
          <w:b/>
          <w:color w:val="000000"/>
          <w:sz w:val="24"/>
          <w:szCs w:val="24"/>
          <w:lang w:val="ru-RU"/>
        </w:rPr>
        <w:t>5</w:t>
      </w:r>
      <w:r>
        <w:rPr>
          <w:rFonts w:ascii="Times New Roman" w:hAnsi="Times New Roman"/>
          <w:b/>
          <w:color w:val="000000"/>
          <w:sz w:val="24"/>
          <w:szCs w:val="24"/>
        </w:rPr>
        <w:t xml:space="preserve">. ТРЕБОВАНИЯ К РЕЗУЛЬТАТАМ ОСВОЕНИЯ ПРОГРАММЫ, </w:t>
      </w:r>
    </w:p>
    <w:p>
      <w:pPr>
        <w:autoSpaceDE w:val="0"/>
        <w:autoSpaceDN w:val="0"/>
        <w:adjustRightInd w:val="0"/>
        <w:spacing w:line="276" w:lineRule="auto"/>
        <w:jc w:val="both"/>
        <w:rPr>
          <w:rFonts w:ascii="Times New Roman" w:hAnsi="Times New Roman"/>
          <w:color w:val="000000"/>
          <w:sz w:val="24"/>
          <w:szCs w:val="24"/>
        </w:rPr>
      </w:pPr>
    </w:p>
    <w:p>
      <w:pPr>
        <w:autoSpaceDE w:val="0"/>
        <w:autoSpaceDN w:val="0"/>
        <w:adjustRightInd w:val="0"/>
        <w:spacing w:line="276" w:lineRule="auto"/>
        <w:jc w:val="both"/>
        <w:rPr>
          <w:rFonts w:ascii="Times New Roman" w:hAnsi="Times New Roman"/>
          <w:i/>
          <w:iCs/>
          <w:color w:val="000000"/>
          <w:sz w:val="24"/>
          <w:szCs w:val="24"/>
        </w:rPr>
      </w:pPr>
    </w:p>
    <w:p>
      <w:pPr>
        <w:autoSpaceDE w:val="0"/>
        <w:autoSpaceDN w:val="0"/>
        <w:adjustRightInd w:val="0"/>
        <w:spacing w:line="276" w:lineRule="auto"/>
        <w:jc w:val="both"/>
        <w:rPr>
          <w:rFonts w:ascii="Times New Roman" w:hAnsi="Times New Roman"/>
          <w:b/>
          <w:sz w:val="24"/>
          <w:szCs w:val="24"/>
        </w:rPr>
      </w:pPr>
      <w:r>
        <w:rPr>
          <w:rFonts w:ascii="Times New Roman" w:hAnsi="Times New Roman"/>
          <w:b/>
          <w:i/>
          <w:iCs/>
          <w:color w:val="000000"/>
          <w:sz w:val="24"/>
          <w:szCs w:val="24"/>
        </w:rPr>
        <w:t xml:space="preserve">Таблица. </w:t>
      </w:r>
      <w:r>
        <w:rPr>
          <w:rFonts w:ascii="Times New Roman" w:hAnsi="Times New Roman"/>
          <w:b/>
          <w:sz w:val="24"/>
          <w:szCs w:val="24"/>
        </w:rPr>
        <w:t>Нормативы общей физической и специальной физической подготовки для зачисления в группы на этапе начальной подготовки</w:t>
      </w:r>
    </w:p>
    <w:p>
      <w:pPr>
        <w:autoSpaceDE w:val="0"/>
        <w:autoSpaceDN w:val="0"/>
        <w:adjustRightInd w:val="0"/>
        <w:spacing w:line="276" w:lineRule="auto"/>
        <w:jc w:val="both"/>
        <w:rPr>
          <w:rFonts w:ascii="Times New Roman" w:hAnsi="Times New Roman"/>
          <w:b/>
          <w:sz w:val="24"/>
          <w:szCs w:val="24"/>
        </w:rPr>
      </w:pPr>
    </w:p>
    <w:p>
      <w:pPr>
        <w:tabs>
          <w:tab w:val="left" w:pos="2370"/>
        </w:tabs>
        <w:autoSpaceDE w:val="0"/>
        <w:autoSpaceDN w:val="0"/>
        <w:adjustRightInd w:val="0"/>
        <w:spacing w:line="276"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 xml:space="preserve">          </w:t>
      </w:r>
      <w:r>
        <w:rPr>
          <w:rFonts w:ascii="Times New Roman" w:hAnsi="Times New Roman" w:eastAsia="Times New Roman"/>
          <w:szCs w:val="24"/>
          <w:lang w:eastAsia="ru-RU"/>
        </w:rPr>
        <w:t xml:space="preserve">Зачетные требования для контроля </w:t>
      </w:r>
    </w:p>
    <w:p>
      <w:pPr>
        <w:widowControl w:val="0"/>
        <w:shd w:val="clear" w:color="auto" w:fill="FFFFFF"/>
        <w:autoSpaceDE w:val="0"/>
        <w:autoSpaceDN w:val="0"/>
        <w:adjustRightInd w:val="0"/>
        <w:ind w:left="34"/>
        <w:jc w:val="center"/>
        <w:rPr>
          <w:rFonts w:ascii="Times New Roman" w:hAnsi="Times New Roman" w:eastAsia="Times New Roman"/>
          <w:b/>
          <w:szCs w:val="24"/>
          <w:lang w:eastAsia="ru-RU"/>
        </w:rPr>
      </w:pPr>
      <w:r>
        <w:rPr>
          <w:rFonts w:ascii="Times New Roman" w:hAnsi="Times New Roman" w:eastAsia="Times New Roman"/>
          <w:szCs w:val="24"/>
          <w:lang w:eastAsia="ru-RU"/>
        </w:rPr>
        <w:t xml:space="preserve">развития физических качеств (12 летних </w:t>
      </w:r>
      <w:r>
        <w:rPr>
          <w:rFonts w:ascii="Times New Roman" w:hAnsi="Times New Roman" w:eastAsia="Times New Roman"/>
          <w:b/>
          <w:szCs w:val="24"/>
          <w:lang w:eastAsia="ru-RU"/>
        </w:rPr>
        <w:t>боксеров)</w:t>
      </w:r>
    </w:p>
    <w:p>
      <w:pPr>
        <w:widowControl w:val="0"/>
        <w:shd w:val="clear" w:color="auto" w:fill="FFFFFF"/>
        <w:autoSpaceDE w:val="0"/>
        <w:autoSpaceDN w:val="0"/>
        <w:adjustRightInd w:val="0"/>
        <w:ind w:left="34"/>
        <w:jc w:val="center"/>
        <w:rPr>
          <w:rFonts w:ascii="Times New Roman" w:hAnsi="Times New Roman" w:eastAsia="Times New Roman"/>
          <w:szCs w:val="24"/>
          <w:lang w:eastAsia="ru-RU"/>
        </w:rPr>
      </w:pPr>
    </w:p>
    <w:tbl>
      <w:tblPr>
        <w:tblStyle w:val="6"/>
        <w:tblW w:w="95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7"/>
        <w:gridCol w:w="1734"/>
        <w:gridCol w:w="3035"/>
        <w:gridCol w:w="1108"/>
        <w:gridCol w:w="1108"/>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restart"/>
            <w:shd w:val="clear" w:color="auto" w:fill="auto"/>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Вид двига-тельной деятель-</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Ности</w:t>
            </w:r>
          </w:p>
        </w:tc>
        <w:tc>
          <w:tcPr>
            <w:tcW w:w="1734" w:type="dxa"/>
            <w:vMerge w:val="restart"/>
            <w:shd w:val="clear" w:color="auto" w:fill="auto"/>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Развиваемое физическое качество</w:t>
            </w:r>
          </w:p>
        </w:tc>
        <w:tc>
          <w:tcPr>
            <w:tcW w:w="3035" w:type="dxa"/>
            <w:vMerge w:val="restart"/>
            <w:shd w:val="clear" w:color="auto" w:fill="auto"/>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Упражнения</w:t>
            </w:r>
          </w:p>
        </w:tc>
        <w:tc>
          <w:tcPr>
            <w:tcW w:w="3326" w:type="dxa"/>
            <w:gridSpan w:val="3"/>
            <w:shd w:val="clear" w:color="auto" w:fill="auto"/>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12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continue"/>
            <w:shd w:val="clear" w:color="auto" w:fill="auto"/>
          </w:tcPr>
          <w:p>
            <w:pPr>
              <w:widowControl w:val="0"/>
              <w:autoSpaceDE w:val="0"/>
              <w:autoSpaceDN w:val="0"/>
              <w:adjustRightInd w:val="0"/>
              <w:jc w:val="center"/>
              <w:rPr>
                <w:rFonts w:ascii="Times New Roman" w:hAnsi="Times New Roman" w:eastAsia="Times New Roman"/>
                <w:szCs w:val="24"/>
                <w:lang w:eastAsia="ru-RU"/>
              </w:rPr>
            </w:pPr>
          </w:p>
        </w:tc>
        <w:tc>
          <w:tcPr>
            <w:tcW w:w="3035" w:type="dxa"/>
            <w:vMerge w:val="continue"/>
            <w:shd w:val="clear" w:color="auto" w:fill="auto"/>
          </w:tcPr>
          <w:p>
            <w:pPr>
              <w:widowControl w:val="0"/>
              <w:autoSpaceDE w:val="0"/>
              <w:autoSpaceDN w:val="0"/>
              <w:adjustRightInd w:val="0"/>
              <w:jc w:val="center"/>
              <w:rPr>
                <w:rFonts w:ascii="Times New Roman" w:hAnsi="Times New Roman" w:eastAsia="Times New Roman"/>
                <w:szCs w:val="24"/>
                <w:lang w:eastAsia="ru-RU"/>
              </w:rPr>
            </w:pPr>
          </w:p>
        </w:tc>
        <w:tc>
          <w:tcPr>
            <w:tcW w:w="1108" w:type="dxa"/>
            <w:shd w:val="clear" w:color="auto" w:fill="auto"/>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До 50 кг</w:t>
            </w:r>
          </w:p>
        </w:tc>
        <w:tc>
          <w:tcPr>
            <w:tcW w:w="1108" w:type="dxa"/>
            <w:shd w:val="clear" w:color="auto" w:fill="auto"/>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До 60 кг</w:t>
            </w:r>
          </w:p>
        </w:tc>
        <w:tc>
          <w:tcPr>
            <w:tcW w:w="1110" w:type="dxa"/>
            <w:shd w:val="clear" w:color="auto" w:fill="auto"/>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Св.60 кг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restart"/>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Легкая атлетика</w:t>
            </w:r>
          </w:p>
        </w:tc>
        <w:tc>
          <w:tcPr>
            <w:tcW w:w="1734"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Быстрота</w:t>
            </w: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Бег 30 м (с)</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5,2</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5,2</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Выносливость</w:t>
            </w: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Бег 400м (мин, с)</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1,13</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1,13</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Ловкость</w:t>
            </w: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Челночный бег 3*10м (с)</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7,5</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7,5</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restart"/>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Гимнастика</w:t>
            </w:r>
          </w:p>
        </w:tc>
        <w:tc>
          <w:tcPr>
            <w:tcW w:w="1734" w:type="dxa"/>
            <w:shd w:val="clear" w:color="auto" w:fill="auto"/>
            <w:vAlign w:val="center"/>
          </w:tcPr>
          <w:p>
            <w:pPr>
              <w:widowControl w:val="0"/>
              <w:autoSpaceDE w:val="0"/>
              <w:autoSpaceDN w:val="0"/>
              <w:adjustRightInd w:val="0"/>
              <w:ind w:left="-75"/>
              <w:jc w:val="center"/>
              <w:rPr>
                <w:rFonts w:ascii="Times New Roman" w:hAnsi="Times New Roman" w:eastAsia="Times New Roman"/>
                <w:szCs w:val="24"/>
                <w:lang w:eastAsia="ru-RU"/>
              </w:rPr>
            </w:pPr>
            <w:r>
              <w:rPr>
                <w:rFonts w:ascii="Times New Roman" w:hAnsi="Times New Roman" w:eastAsia="Times New Roman"/>
                <w:szCs w:val="24"/>
                <w:lang w:eastAsia="ru-RU"/>
              </w:rPr>
              <w:t>Сила</w:t>
            </w: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lang w:eastAsia="ru-RU"/>
              </w:rPr>
            </w:pPr>
            <w:r>
              <w:rPr>
                <w:rFonts w:ascii="Times New Roman" w:hAnsi="Times New Roman" w:eastAsia="Times New Roman"/>
                <w:lang w:eastAsia="ru-RU"/>
              </w:rPr>
              <w:t>Подтягивание на перекладине (кол-во раз)</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8</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8</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restart"/>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Выносливость</w:t>
            </w: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 xml:space="preserve">Сгибание рук в упоре лежа </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45</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48</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Сгибание туловища, ноги закреплены(кол-во раз)</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18</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20</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restart"/>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Сила</w:t>
            </w: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 xml:space="preserve">Поднимание ног до хвата руками из виса на гимнастической стенке </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6</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5</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Лазанье по канату (4м) без помощи ног  (с)</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9,3</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9,9</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restart"/>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Быстрота</w:t>
            </w: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Сгибание туловища лежа на спине за 20с, ноги закреплены(кол-во раз)</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12</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12</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 xml:space="preserve">Подтягивания на перекладине за 20 с </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6</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6</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Сгибание рук в упоре лежа за 20 с(кол-во раз)</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16</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12</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Ловкость</w:t>
            </w: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10 кувырков вперёд (с)</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18</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18</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restart"/>
            <w:shd w:val="clear" w:color="auto" w:fill="auto"/>
            <w:vAlign w:val="center"/>
          </w:tcPr>
          <w:p>
            <w:pPr>
              <w:widowControl w:val="0"/>
              <w:autoSpaceDE w:val="0"/>
              <w:autoSpaceDN w:val="0"/>
              <w:adjustRightInd w:val="0"/>
              <w:rPr>
                <w:rFonts w:ascii="Times New Roman" w:hAnsi="Times New Roman" w:eastAsia="Times New Roman"/>
                <w:szCs w:val="24"/>
                <w:lang w:eastAsia="ru-RU"/>
              </w:rPr>
            </w:pPr>
            <w:r>
              <w:rPr>
                <w:rFonts w:ascii="Times New Roman" w:hAnsi="Times New Roman" w:eastAsia="Times New Roman"/>
                <w:szCs w:val="24"/>
                <w:lang w:eastAsia="ru-RU"/>
              </w:rPr>
              <w:t xml:space="preserve">Бокс </w:t>
            </w:r>
          </w:p>
        </w:tc>
        <w:tc>
          <w:tcPr>
            <w:tcW w:w="1734" w:type="dxa"/>
            <w:vMerge w:val="restart"/>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Сила</w:t>
            </w: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Приседание с партнёром на плечах, разным по весу</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6</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8</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Подъем партнера захватом туловища сзади, стоя на параллельных скамейках</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3</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7</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restart"/>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Гибкость</w:t>
            </w: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Вставание на мост из стойки 5 раз (с)</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14</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16</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 xml:space="preserve">Перевороты на мосту </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10 раз (с)</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18</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20</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10 бросков манекена через бедро (с)</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28</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30</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36</w:t>
            </w:r>
          </w:p>
        </w:tc>
      </w:tr>
    </w:tbl>
    <w:p>
      <w:pPr>
        <w:widowControl w:val="0"/>
        <w:shd w:val="clear" w:color="auto" w:fill="FFFFFF"/>
        <w:tabs>
          <w:tab w:val="left" w:pos="1134"/>
          <w:tab w:val="left" w:pos="1276"/>
        </w:tabs>
        <w:autoSpaceDE w:val="0"/>
        <w:autoSpaceDN w:val="0"/>
        <w:adjustRightInd w:val="0"/>
        <w:ind w:left="34"/>
        <w:jc w:val="center"/>
        <w:rPr>
          <w:rFonts w:ascii="Times New Roman" w:hAnsi="Times New Roman" w:eastAsia="Times New Roman"/>
          <w:szCs w:val="24"/>
          <w:lang w:eastAsia="ru-RU"/>
        </w:rPr>
      </w:pPr>
    </w:p>
    <w:p>
      <w:pPr>
        <w:widowControl w:val="0"/>
        <w:shd w:val="clear" w:color="auto" w:fill="FFFFFF"/>
        <w:autoSpaceDE w:val="0"/>
        <w:autoSpaceDN w:val="0"/>
        <w:adjustRightInd w:val="0"/>
        <w:jc w:val="both"/>
        <w:rPr>
          <w:rFonts w:ascii="Times New Roman" w:hAnsi="Times New Roman" w:eastAsia="Times New Roman"/>
          <w:szCs w:val="24"/>
          <w:lang w:eastAsia="ru-RU"/>
        </w:rPr>
      </w:pPr>
    </w:p>
    <w:p>
      <w:pPr>
        <w:widowControl w:val="0"/>
        <w:shd w:val="clear" w:color="auto" w:fill="FFFFFF"/>
        <w:autoSpaceDE w:val="0"/>
        <w:autoSpaceDN w:val="0"/>
        <w:adjustRightInd w:val="0"/>
        <w:ind w:left="34"/>
        <w:jc w:val="center"/>
        <w:rPr>
          <w:rFonts w:ascii="Times New Roman" w:hAnsi="Times New Roman" w:eastAsia="Times New Roman"/>
          <w:szCs w:val="24"/>
          <w:lang w:eastAsia="ru-RU"/>
        </w:rPr>
      </w:pPr>
    </w:p>
    <w:p>
      <w:pPr>
        <w:widowControl w:val="0"/>
        <w:shd w:val="clear" w:color="auto" w:fill="FFFFFF"/>
        <w:autoSpaceDE w:val="0"/>
        <w:autoSpaceDN w:val="0"/>
        <w:adjustRightInd w:val="0"/>
        <w:ind w:left="34"/>
        <w:jc w:val="center"/>
        <w:rPr>
          <w:rFonts w:ascii="Times New Roman" w:hAnsi="Times New Roman" w:eastAsia="Times New Roman"/>
          <w:szCs w:val="24"/>
          <w:lang w:eastAsia="ru-RU"/>
        </w:rPr>
      </w:pPr>
      <w:r>
        <w:rPr>
          <w:rFonts w:ascii="Times New Roman" w:hAnsi="Times New Roman" w:eastAsia="Times New Roman"/>
          <w:szCs w:val="24"/>
          <w:lang w:eastAsia="ru-RU"/>
        </w:rPr>
        <w:t xml:space="preserve">Зачетные требования для </w:t>
      </w:r>
      <w:r>
        <w:rPr>
          <w:rFonts w:ascii="Times New Roman" w:hAnsi="Times New Roman" w:eastAsia="Times New Roman"/>
          <w:b/>
          <w:szCs w:val="24"/>
          <w:lang w:eastAsia="ru-RU"/>
        </w:rPr>
        <w:t>боксеров</w:t>
      </w:r>
    </w:p>
    <w:p>
      <w:pPr>
        <w:widowControl w:val="0"/>
        <w:shd w:val="clear" w:color="auto" w:fill="FFFFFF"/>
        <w:autoSpaceDE w:val="0"/>
        <w:autoSpaceDN w:val="0"/>
        <w:adjustRightInd w:val="0"/>
        <w:ind w:left="34"/>
        <w:jc w:val="center"/>
        <w:rPr>
          <w:rFonts w:ascii="Times New Roman" w:hAnsi="Times New Roman" w:eastAsia="Times New Roman"/>
          <w:szCs w:val="24"/>
          <w:lang w:eastAsia="ru-RU"/>
        </w:rPr>
      </w:pPr>
      <w:r>
        <w:rPr>
          <w:rFonts w:ascii="Times New Roman" w:hAnsi="Times New Roman" w:eastAsia="Times New Roman"/>
          <w:szCs w:val="24"/>
          <w:lang w:eastAsia="ru-RU"/>
        </w:rPr>
        <w:t>тренировочных групп 1-го года обучения (12-14 лет)</w:t>
      </w:r>
    </w:p>
    <w:p>
      <w:pPr>
        <w:widowControl w:val="0"/>
        <w:shd w:val="clear" w:color="auto" w:fill="FFFFFF"/>
        <w:autoSpaceDE w:val="0"/>
        <w:autoSpaceDN w:val="0"/>
        <w:adjustRightInd w:val="0"/>
        <w:ind w:left="34"/>
        <w:jc w:val="center"/>
        <w:rPr>
          <w:rFonts w:ascii="Times New Roman" w:hAnsi="Times New Roman" w:eastAsia="Times New Roman"/>
          <w:szCs w:val="24"/>
          <w:lang w:eastAsia="ru-RU"/>
        </w:rPr>
      </w:pPr>
    </w:p>
    <w:tbl>
      <w:tblPr>
        <w:tblStyle w:val="6"/>
        <w:tblW w:w="95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7"/>
        <w:gridCol w:w="1734"/>
        <w:gridCol w:w="3035"/>
        <w:gridCol w:w="1108"/>
        <w:gridCol w:w="1108"/>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restart"/>
            <w:shd w:val="clear" w:color="auto" w:fill="auto"/>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Вид двига-тельной деятель-</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Ности</w:t>
            </w:r>
          </w:p>
        </w:tc>
        <w:tc>
          <w:tcPr>
            <w:tcW w:w="1734" w:type="dxa"/>
            <w:vMerge w:val="restart"/>
            <w:shd w:val="clear" w:color="auto" w:fill="auto"/>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Развиваемое физическое качество</w:t>
            </w:r>
          </w:p>
        </w:tc>
        <w:tc>
          <w:tcPr>
            <w:tcW w:w="3035" w:type="dxa"/>
            <w:vMerge w:val="restart"/>
            <w:shd w:val="clear" w:color="auto" w:fill="auto"/>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Упражнения</w:t>
            </w:r>
          </w:p>
        </w:tc>
        <w:tc>
          <w:tcPr>
            <w:tcW w:w="3326" w:type="dxa"/>
            <w:gridSpan w:val="3"/>
            <w:shd w:val="clear" w:color="auto" w:fill="auto"/>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12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continue"/>
            <w:shd w:val="clear" w:color="auto" w:fill="auto"/>
          </w:tcPr>
          <w:p>
            <w:pPr>
              <w:widowControl w:val="0"/>
              <w:autoSpaceDE w:val="0"/>
              <w:autoSpaceDN w:val="0"/>
              <w:adjustRightInd w:val="0"/>
              <w:jc w:val="center"/>
              <w:rPr>
                <w:rFonts w:ascii="Times New Roman" w:hAnsi="Times New Roman" w:eastAsia="Times New Roman"/>
                <w:szCs w:val="24"/>
                <w:lang w:eastAsia="ru-RU"/>
              </w:rPr>
            </w:pPr>
          </w:p>
        </w:tc>
        <w:tc>
          <w:tcPr>
            <w:tcW w:w="3035" w:type="dxa"/>
            <w:vMerge w:val="continue"/>
            <w:shd w:val="clear" w:color="auto" w:fill="auto"/>
          </w:tcPr>
          <w:p>
            <w:pPr>
              <w:widowControl w:val="0"/>
              <w:autoSpaceDE w:val="0"/>
              <w:autoSpaceDN w:val="0"/>
              <w:adjustRightInd w:val="0"/>
              <w:jc w:val="center"/>
              <w:rPr>
                <w:rFonts w:ascii="Times New Roman" w:hAnsi="Times New Roman" w:eastAsia="Times New Roman"/>
                <w:szCs w:val="24"/>
                <w:lang w:eastAsia="ru-RU"/>
              </w:rPr>
            </w:pPr>
          </w:p>
        </w:tc>
        <w:tc>
          <w:tcPr>
            <w:tcW w:w="1108" w:type="dxa"/>
            <w:shd w:val="clear" w:color="auto" w:fill="auto"/>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До 50 кг</w:t>
            </w:r>
          </w:p>
        </w:tc>
        <w:tc>
          <w:tcPr>
            <w:tcW w:w="1108" w:type="dxa"/>
            <w:shd w:val="clear" w:color="auto" w:fill="auto"/>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До 66 кг</w:t>
            </w:r>
          </w:p>
        </w:tc>
        <w:tc>
          <w:tcPr>
            <w:tcW w:w="1110" w:type="dxa"/>
            <w:shd w:val="clear" w:color="auto" w:fill="auto"/>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Св.66 кг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restart"/>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Легкая атлетика</w:t>
            </w:r>
          </w:p>
        </w:tc>
        <w:tc>
          <w:tcPr>
            <w:tcW w:w="1734"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Быстрота</w:t>
            </w: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Бег 30 м (с)</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Бег 60 м (с)</w:t>
            </w:r>
          </w:p>
          <w:p>
            <w:pPr>
              <w:widowControl w:val="0"/>
              <w:autoSpaceDE w:val="0"/>
              <w:autoSpaceDN w:val="0"/>
              <w:adjustRightInd w:val="0"/>
              <w:jc w:val="center"/>
              <w:rPr>
                <w:rFonts w:ascii="Times New Roman" w:hAnsi="Times New Roman" w:eastAsia="Times New Roman"/>
                <w:lang w:eastAsia="ru-RU"/>
              </w:rPr>
            </w:pPr>
            <w:r>
              <w:rPr>
                <w:rFonts w:ascii="Times New Roman" w:hAnsi="Times New Roman" w:eastAsia="Times New Roman"/>
                <w:lang w:eastAsia="ru-RU"/>
              </w:rPr>
              <w:t>Прыжок в длину с места(см)</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5,1</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9,1</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180</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5,2</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9,2</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190</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5,4</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9,4</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Выносливость</w:t>
            </w: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Бег 400м (мин, с)</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1,11</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1,10</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Ловкость</w:t>
            </w: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Челночный бег 3*10м (с)</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7,2</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7,3</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restart"/>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Гимнастика</w:t>
            </w:r>
          </w:p>
        </w:tc>
        <w:tc>
          <w:tcPr>
            <w:tcW w:w="1734" w:type="dxa"/>
            <w:shd w:val="clear" w:color="auto" w:fill="auto"/>
            <w:vAlign w:val="center"/>
          </w:tcPr>
          <w:p>
            <w:pPr>
              <w:widowControl w:val="0"/>
              <w:autoSpaceDE w:val="0"/>
              <w:autoSpaceDN w:val="0"/>
              <w:adjustRightInd w:val="0"/>
              <w:ind w:left="-75"/>
              <w:jc w:val="center"/>
              <w:rPr>
                <w:rFonts w:ascii="Times New Roman" w:hAnsi="Times New Roman" w:eastAsia="Times New Roman"/>
                <w:szCs w:val="24"/>
                <w:lang w:eastAsia="ru-RU"/>
              </w:rPr>
            </w:pPr>
            <w:r>
              <w:rPr>
                <w:rFonts w:ascii="Times New Roman" w:hAnsi="Times New Roman" w:eastAsia="Times New Roman"/>
                <w:szCs w:val="24"/>
                <w:lang w:eastAsia="ru-RU"/>
              </w:rPr>
              <w:t>Сила</w:t>
            </w: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lang w:eastAsia="ru-RU"/>
              </w:rPr>
            </w:pPr>
            <w:r>
              <w:rPr>
                <w:rFonts w:ascii="Times New Roman" w:hAnsi="Times New Roman" w:eastAsia="Times New Roman"/>
                <w:lang w:eastAsia="ru-RU"/>
              </w:rPr>
              <w:t>Подтягивание на перекладине (кол-во раз)</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8</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7</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Выносливость</w:t>
            </w: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 xml:space="preserve">Сгибание рук в упоре лежа </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52</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50</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restart"/>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Сила</w:t>
            </w: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 xml:space="preserve">Поднимание ног до хвата руками из виса на гимнастической стенке </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7</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6</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Лазанье по канату (4м) без помощи ног  (с)</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9,4</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9,8</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restart"/>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Быстрота</w:t>
            </w: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Сгибание туловища лежа на спине за 20с, ноги закреплены(кол-во раз)</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14</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12</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 xml:space="preserve">Подтягивания на перекладине за 20 с </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7</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6</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Сгибание рук в упоре лежа за 20 с(кол-во раз)</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20</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16</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Ловкость</w:t>
            </w: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10 кувырков вперёд (с)</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18</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19</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restart"/>
            <w:shd w:val="clear" w:color="auto" w:fill="auto"/>
            <w:vAlign w:val="center"/>
          </w:tcPr>
          <w:p>
            <w:pPr>
              <w:widowControl w:val="0"/>
              <w:autoSpaceDE w:val="0"/>
              <w:autoSpaceDN w:val="0"/>
              <w:adjustRightInd w:val="0"/>
              <w:rPr>
                <w:rFonts w:ascii="Times New Roman" w:hAnsi="Times New Roman" w:eastAsia="Times New Roman"/>
                <w:szCs w:val="24"/>
                <w:lang w:eastAsia="ru-RU"/>
              </w:rPr>
            </w:pPr>
            <w:r>
              <w:rPr>
                <w:rFonts w:ascii="Times New Roman" w:hAnsi="Times New Roman" w:eastAsia="Times New Roman"/>
                <w:szCs w:val="24"/>
                <w:lang w:eastAsia="ru-RU"/>
              </w:rPr>
              <w:t xml:space="preserve">Бокс </w:t>
            </w:r>
          </w:p>
        </w:tc>
        <w:tc>
          <w:tcPr>
            <w:tcW w:w="1734" w:type="dxa"/>
            <w:vMerge w:val="restart"/>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Сила</w:t>
            </w: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Приседание с партнёром на плечах, разным по весу</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6</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8</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Подъем партнера захватом туловища сзади, стоя на параллельных скамейках</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3</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7</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restart"/>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Гибкость</w:t>
            </w: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Забегания на мосту влево 5 раз, вправо 5 раз (с)</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18</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19</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 xml:space="preserve">Перевороты на мосту </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10 раз (с)</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32</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34</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Быстрота</w:t>
            </w: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10 бросков манекена через спину (с)</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26</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28</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restart"/>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 xml:space="preserve">Другие виды </w:t>
            </w:r>
          </w:p>
        </w:tc>
        <w:tc>
          <w:tcPr>
            <w:tcW w:w="1734" w:type="dxa"/>
            <w:vMerge w:val="restart"/>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Быстрота</w:t>
            </w: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lang w:eastAsia="ru-RU"/>
              </w:rPr>
            </w:pPr>
            <w:r>
              <w:rPr>
                <w:rFonts w:ascii="Times New Roman" w:hAnsi="Times New Roman" w:eastAsia="Times New Roman"/>
                <w:lang w:eastAsia="ru-RU"/>
              </w:rPr>
              <w:t>Бросок набивного мяча (3кг) из-за головы вперед(м)</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5,5</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6,6</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lang w:eastAsia="ru-RU"/>
              </w:rPr>
            </w:pPr>
            <w:r>
              <w:rPr>
                <w:rFonts w:ascii="Times New Roman" w:hAnsi="Times New Roman" w:eastAsia="Times New Roman"/>
                <w:lang w:eastAsia="ru-RU"/>
              </w:rPr>
              <w:t>Бросок набивного мяча (3 кг) назад</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6</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7</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8</w:t>
            </w:r>
          </w:p>
        </w:tc>
      </w:tr>
    </w:tbl>
    <w:p>
      <w:pPr>
        <w:widowControl w:val="0"/>
        <w:shd w:val="clear" w:color="auto" w:fill="FFFFFF"/>
        <w:tabs>
          <w:tab w:val="left" w:pos="1134"/>
          <w:tab w:val="left" w:pos="1276"/>
        </w:tabs>
        <w:autoSpaceDE w:val="0"/>
        <w:autoSpaceDN w:val="0"/>
        <w:adjustRightInd w:val="0"/>
        <w:ind w:left="34"/>
        <w:jc w:val="center"/>
        <w:rPr>
          <w:rFonts w:ascii="Times New Roman" w:hAnsi="Times New Roman" w:eastAsia="Times New Roman"/>
          <w:szCs w:val="24"/>
          <w:lang w:eastAsia="ru-RU"/>
        </w:rPr>
      </w:pPr>
    </w:p>
    <w:p>
      <w:pPr>
        <w:widowControl w:val="0"/>
        <w:shd w:val="clear" w:color="auto" w:fill="FFFFFF"/>
        <w:tabs>
          <w:tab w:val="left" w:pos="1134"/>
          <w:tab w:val="left" w:pos="1276"/>
        </w:tabs>
        <w:autoSpaceDE w:val="0"/>
        <w:autoSpaceDN w:val="0"/>
        <w:adjustRightInd w:val="0"/>
        <w:ind w:left="34"/>
        <w:jc w:val="center"/>
        <w:rPr>
          <w:rFonts w:ascii="Times New Roman" w:hAnsi="Times New Roman" w:eastAsia="Times New Roman"/>
          <w:szCs w:val="24"/>
          <w:lang w:eastAsia="ru-RU"/>
        </w:rPr>
      </w:pPr>
    </w:p>
    <w:p>
      <w:pPr>
        <w:widowControl w:val="0"/>
        <w:shd w:val="clear" w:color="auto" w:fill="FFFFFF"/>
        <w:autoSpaceDE w:val="0"/>
        <w:autoSpaceDN w:val="0"/>
        <w:adjustRightInd w:val="0"/>
        <w:ind w:left="34"/>
        <w:jc w:val="center"/>
        <w:rPr>
          <w:rFonts w:ascii="Times New Roman" w:hAnsi="Times New Roman" w:eastAsia="Times New Roman"/>
          <w:szCs w:val="24"/>
          <w:lang w:eastAsia="ru-RU"/>
        </w:rPr>
      </w:pPr>
      <w:r>
        <w:rPr>
          <w:rFonts w:ascii="Times New Roman" w:hAnsi="Times New Roman" w:eastAsia="Times New Roman"/>
          <w:szCs w:val="24"/>
          <w:lang w:eastAsia="ru-RU"/>
        </w:rPr>
        <w:t>Зачетные требования для б</w:t>
      </w:r>
      <w:r>
        <w:rPr>
          <w:rFonts w:ascii="Times New Roman" w:hAnsi="Times New Roman" w:eastAsia="Times New Roman"/>
          <w:b/>
          <w:szCs w:val="24"/>
          <w:lang w:eastAsia="ru-RU"/>
        </w:rPr>
        <w:t>оксеров</w:t>
      </w:r>
    </w:p>
    <w:p>
      <w:pPr>
        <w:widowControl w:val="0"/>
        <w:shd w:val="clear" w:color="auto" w:fill="FFFFFF"/>
        <w:autoSpaceDE w:val="0"/>
        <w:autoSpaceDN w:val="0"/>
        <w:adjustRightInd w:val="0"/>
        <w:ind w:left="34"/>
        <w:jc w:val="center"/>
        <w:rPr>
          <w:rFonts w:ascii="Times New Roman" w:hAnsi="Times New Roman" w:eastAsia="Times New Roman"/>
          <w:szCs w:val="24"/>
          <w:lang w:eastAsia="ru-RU"/>
        </w:rPr>
      </w:pPr>
      <w:r>
        <w:rPr>
          <w:rFonts w:ascii="Times New Roman" w:hAnsi="Times New Roman" w:eastAsia="Times New Roman"/>
          <w:szCs w:val="24"/>
          <w:lang w:eastAsia="ru-RU"/>
        </w:rPr>
        <w:t>тренировочных групп 2-го года обучения (12-14 лет)</w:t>
      </w:r>
    </w:p>
    <w:p>
      <w:pPr>
        <w:widowControl w:val="0"/>
        <w:shd w:val="clear" w:color="auto" w:fill="FFFFFF"/>
        <w:autoSpaceDE w:val="0"/>
        <w:autoSpaceDN w:val="0"/>
        <w:adjustRightInd w:val="0"/>
        <w:ind w:left="34"/>
        <w:jc w:val="center"/>
        <w:rPr>
          <w:rFonts w:ascii="Times New Roman" w:hAnsi="Times New Roman" w:eastAsia="Times New Roman"/>
          <w:szCs w:val="24"/>
          <w:lang w:eastAsia="ru-RU"/>
        </w:rPr>
      </w:pPr>
    </w:p>
    <w:tbl>
      <w:tblPr>
        <w:tblStyle w:val="6"/>
        <w:tblW w:w="95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7"/>
        <w:gridCol w:w="1734"/>
        <w:gridCol w:w="3035"/>
        <w:gridCol w:w="25"/>
        <w:gridCol w:w="1083"/>
        <w:gridCol w:w="1108"/>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restart"/>
            <w:shd w:val="clear" w:color="auto" w:fill="auto"/>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Вид двига-тельной деятель-</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Ности</w:t>
            </w:r>
          </w:p>
        </w:tc>
        <w:tc>
          <w:tcPr>
            <w:tcW w:w="1734" w:type="dxa"/>
            <w:vMerge w:val="restart"/>
            <w:shd w:val="clear" w:color="auto" w:fill="auto"/>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Развиваемое физическое качество</w:t>
            </w:r>
          </w:p>
        </w:tc>
        <w:tc>
          <w:tcPr>
            <w:tcW w:w="3035" w:type="dxa"/>
            <w:vMerge w:val="restart"/>
            <w:shd w:val="clear" w:color="auto" w:fill="auto"/>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Упражнения</w:t>
            </w:r>
          </w:p>
        </w:tc>
        <w:tc>
          <w:tcPr>
            <w:tcW w:w="3326" w:type="dxa"/>
            <w:gridSpan w:val="4"/>
            <w:shd w:val="clear" w:color="auto" w:fill="auto"/>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14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continue"/>
            <w:shd w:val="clear" w:color="auto" w:fill="auto"/>
          </w:tcPr>
          <w:p>
            <w:pPr>
              <w:widowControl w:val="0"/>
              <w:autoSpaceDE w:val="0"/>
              <w:autoSpaceDN w:val="0"/>
              <w:adjustRightInd w:val="0"/>
              <w:jc w:val="center"/>
              <w:rPr>
                <w:rFonts w:ascii="Times New Roman" w:hAnsi="Times New Roman" w:eastAsia="Times New Roman"/>
                <w:szCs w:val="24"/>
                <w:lang w:eastAsia="ru-RU"/>
              </w:rPr>
            </w:pPr>
          </w:p>
        </w:tc>
        <w:tc>
          <w:tcPr>
            <w:tcW w:w="3035" w:type="dxa"/>
            <w:vMerge w:val="continue"/>
            <w:shd w:val="clear" w:color="auto" w:fill="auto"/>
          </w:tcPr>
          <w:p>
            <w:pPr>
              <w:widowControl w:val="0"/>
              <w:autoSpaceDE w:val="0"/>
              <w:autoSpaceDN w:val="0"/>
              <w:adjustRightInd w:val="0"/>
              <w:jc w:val="center"/>
              <w:rPr>
                <w:rFonts w:ascii="Times New Roman" w:hAnsi="Times New Roman" w:eastAsia="Times New Roman"/>
                <w:szCs w:val="24"/>
                <w:lang w:eastAsia="ru-RU"/>
              </w:rPr>
            </w:pPr>
          </w:p>
        </w:tc>
        <w:tc>
          <w:tcPr>
            <w:tcW w:w="1108" w:type="dxa"/>
            <w:gridSpan w:val="2"/>
            <w:shd w:val="clear" w:color="auto" w:fill="auto"/>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До 50 кг</w:t>
            </w:r>
          </w:p>
        </w:tc>
        <w:tc>
          <w:tcPr>
            <w:tcW w:w="1108" w:type="dxa"/>
            <w:shd w:val="clear" w:color="auto" w:fill="auto"/>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До 66 кг</w:t>
            </w:r>
          </w:p>
        </w:tc>
        <w:tc>
          <w:tcPr>
            <w:tcW w:w="1110" w:type="dxa"/>
            <w:shd w:val="clear" w:color="auto" w:fill="auto"/>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Св.66 кг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restart"/>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Легкая атлетика</w:t>
            </w:r>
          </w:p>
        </w:tc>
        <w:tc>
          <w:tcPr>
            <w:tcW w:w="1734"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Быстрота</w:t>
            </w: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Бег 30 м (с)</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Бег 60 м (с)</w:t>
            </w:r>
          </w:p>
          <w:p>
            <w:pPr>
              <w:widowControl w:val="0"/>
              <w:autoSpaceDE w:val="0"/>
              <w:autoSpaceDN w:val="0"/>
              <w:adjustRightInd w:val="0"/>
              <w:jc w:val="center"/>
              <w:rPr>
                <w:rFonts w:ascii="Times New Roman" w:hAnsi="Times New Roman" w:eastAsia="Times New Roman"/>
                <w:lang w:eastAsia="ru-RU"/>
              </w:rPr>
            </w:pPr>
            <w:r>
              <w:rPr>
                <w:rFonts w:ascii="Times New Roman" w:hAnsi="Times New Roman" w:eastAsia="Times New Roman"/>
                <w:lang w:eastAsia="ru-RU"/>
              </w:rPr>
              <w:t>Прыжок в длину с места(см)</w:t>
            </w: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4,8</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8,8</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190</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5,0</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9,0</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200</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5,4</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9,2</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Выносливость</w:t>
            </w: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Бег 400м (мин, с)</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Бег 800м (мин, с)</w:t>
            </w: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1,08</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2,40</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1,09</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2,50</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1,14</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Ловкость</w:t>
            </w: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Челночный бег 3*10м (с)</w:t>
            </w: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7,0</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7,1</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restart"/>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Гимнастика</w:t>
            </w:r>
          </w:p>
        </w:tc>
        <w:tc>
          <w:tcPr>
            <w:tcW w:w="1734" w:type="dxa"/>
            <w:vMerge w:val="restart"/>
            <w:shd w:val="clear" w:color="auto" w:fill="auto"/>
            <w:vAlign w:val="center"/>
          </w:tcPr>
          <w:p>
            <w:pPr>
              <w:widowControl w:val="0"/>
              <w:autoSpaceDE w:val="0"/>
              <w:autoSpaceDN w:val="0"/>
              <w:adjustRightInd w:val="0"/>
              <w:ind w:left="-75"/>
              <w:jc w:val="center"/>
              <w:rPr>
                <w:rFonts w:ascii="Times New Roman" w:hAnsi="Times New Roman" w:eastAsia="Times New Roman"/>
                <w:szCs w:val="24"/>
                <w:lang w:eastAsia="ru-RU"/>
              </w:rPr>
            </w:pPr>
            <w:r>
              <w:rPr>
                <w:rFonts w:ascii="Times New Roman" w:hAnsi="Times New Roman" w:eastAsia="Times New Roman"/>
                <w:szCs w:val="24"/>
                <w:lang w:eastAsia="ru-RU"/>
              </w:rPr>
              <w:t>Силовая</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выносливость</w:t>
            </w:r>
          </w:p>
          <w:p>
            <w:pPr>
              <w:widowControl w:val="0"/>
              <w:autoSpaceDE w:val="0"/>
              <w:autoSpaceDN w:val="0"/>
              <w:adjustRightInd w:val="0"/>
              <w:jc w:val="center"/>
              <w:rPr>
                <w:rFonts w:ascii="Times New Roman" w:hAnsi="Times New Roman" w:eastAsia="Times New Roman"/>
                <w:szCs w:val="24"/>
                <w:lang w:eastAsia="ru-RU"/>
              </w:rPr>
            </w:pP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lang w:eastAsia="ru-RU"/>
              </w:rPr>
            </w:pPr>
            <w:r>
              <w:rPr>
                <w:rFonts w:ascii="Times New Roman" w:hAnsi="Times New Roman" w:eastAsia="Times New Roman"/>
                <w:lang w:eastAsia="ru-RU"/>
              </w:rPr>
              <w:t>Подтягивание на перекладине (кол-во раз)</w:t>
            </w: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12</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10</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Сгибание рук в упоре на брусьях (кол-во раз)</w:t>
            </w: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30</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32</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 xml:space="preserve">Поднимание ног до хвата руками из виса на гимнастической стенке </w:t>
            </w: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8</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7</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Лазанье по канату (5м) с помощью ног  (с)</w:t>
            </w: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14</w:t>
            </w:r>
          </w:p>
          <w:p>
            <w:pPr>
              <w:widowControl w:val="0"/>
              <w:autoSpaceDE w:val="0"/>
              <w:autoSpaceDN w:val="0"/>
              <w:adjustRightInd w:val="0"/>
              <w:jc w:val="center"/>
              <w:rPr>
                <w:rFonts w:ascii="Times New Roman" w:hAnsi="Times New Roman" w:eastAsia="Times New Roman"/>
                <w:szCs w:val="24"/>
                <w:lang w:eastAsia="ru-RU"/>
              </w:rPr>
            </w:pP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12</w:t>
            </w:r>
          </w:p>
          <w:p>
            <w:pPr>
              <w:widowControl w:val="0"/>
              <w:autoSpaceDE w:val="0"/>
              <w:autoSpaceDN w:val="0"/>
              <w:adjustRightInd w:val="0"/>
              <w:jc w:val="center"/>
              <w:rPr>
                <w:rFonts w:ascii="Times New Roman" w:hAnsi="Times New Roman" w:eastAsia="Times New Roman"/>
                <w:szCs w:val="24"/>
                <w:lang w:eastAsia="ru-RU"/>
              </w:rPr>
            </w:pP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15</w:t>
            </w:r>
          </w:p>
          <w:p>
            <w:pPr>
              <w:widowControl w:val="0"/>
              <w:autoSpaceDE w:val="0"/>
              <w:autoSpaceDN w:val="0"/>
              <w:adjustRightInd w:val="0"/>
              <w:jc w:val="center"/>
              <w:rPr>
                <w:rFonts w:ascii="Times New Roman" w:hAnsi="Times New Roman" w:eastAsia="Times New Roman"/>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Лазанье по канату (4м) без помощи ног  (с)</w:t>
            </w: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9,4</w:t>
            </w:r>
          </w:p>
          <w:p>
            <w:pPr>
              <w:widowControl w:val="0"/>
              <w:autoSpaceDE w:val="0"/>
              <w:autoSpaceDN w:val="0"/>
              <w:adjustRightInd w:val="0"/>
              <w:jc w:val="center"/>
              <w:rPr>
                <w:rFonts w:ascii="Times New Roman" w:hAnsi="Times New Roman" w:eastAsia="Times New Roman"/>
                <w:szCs w:val="24"/>
                <w:lang w:eastAsia="ru-RU"/>
              </w:rPr>
            </w:pP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9,8</w:t>
            </w:r>
          </w:p>
          <w:p>
            <w:pPr>
              <w:widowControl w:val="0"/>
              <w:autoSpaceDE w:val="0"/>
              <w:autoSpaceDN w:val="0"/>
              <w:adjustRightInd w:val="0"/>
              <w:jc w:val="center"/>
              <w:rPr>
                <w:rFonts w:ascii="Times New Roman" w:hAnsi="Times New Roman" w:eastAsia="Times New Roman"/>
                <w:szCs w:val="24"/>
                <w:lang w:eastAsia="ru-RU"/>
              </w:rPr>
            </w:pP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10,0</w:t>
            </w:r>
          </w:p>
          <w:p>
            <w:pPr>
              <w:widowControl w:val="0"/>
              <w:autoSpaceDE w:val="0"/>
              <w:autoSpaceDN w:val="0"/>
              <w:adjustRightInd w:val="0"/>
              <w:jc w:val="center"/>
              <w:rPr>
                <w:rFonts w:ascii="Times New Roman" w:hAnsi="Times New Roman" w:eastAsia="Times New Roman"/>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restart"/>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Быстрота</w:t>
            </w: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Сгибание туловища лежа на спине за 20с, ноги закреплены(кол-во раз)</w:t>
            </w: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21</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20</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 xml:space="preserve">Подтягивания на перекладине за 20 с </w:t>
            </w: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7</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6</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Сгибание рук в упоре лежа за 20 с(кол-во раз)</w:t>
            </w: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21</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20</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Выносливость</w:t>
            </w: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Сгибание рук в упоре лежа (кол-во раз)</w:t>
            </w: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60</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56</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restart"/>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 xml:space="preserve">Бокс </w:t>
            </w:r>
          </w:p>
        </w:tc>
        <w:tc>
          <w:tcPr>
            <w:tcW w:w="1734" w:type="dxa"/>
            <w:vMerge w:val="restart"/>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Силовая выносливость</w:t>
            </w: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Приседание с партнёром на плечах, разным по весу</w:t>
            </w: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8</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10</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Подъем партнера захватом туловища сзади(партнер на четвереньках) (кол-во раз)</w:t>
            </w: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10</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14</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restart"/>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 xml:space="preserve">Другие виды </w:t>
            </w:r>
          </w:p>
        </w:tc>
        <w:tc>
          <w:tcPr>
            <w:tcW w:w="1734" w:type="dxa"/>
            <w:vMerge w:val="restart"/>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Быстрота</w:t>
            </w: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lang w:eastAsia="ru-RU"/>
              </w:rPr>
            </w:pPr>
            <w:r>
              <w:rPr>
                <w:rFonts w:ascii="Times New Roman" w:hAnsi="Times New Roman" w:eastAsia="Times New Roman"/>
                <w:lang w:eastAsia="ru-RU"/>
              </w:rPr>
              <w:t>Бросок набивного мяча (3кг) из-за головы вперед(м)</w:t>
            </w: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5,5</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7,0</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lang w:eastAsia="ru-RU"/>
              </w:rPr>
            </w:pPr>
            <w:r>
              <w:rPr>
                <w:rFonts w:ascii="Times New Roman" w:hAnsi="Times New Roman" w:eastAsia="Times New Roman"/>
                <w:lang w:eastAsia="ru-RU"/>
              </w:rPr>
              <w:t>Бросок набивного мяча (3 кг) назад</w:t>
            </w: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8</w:t>
            </w:r>
          </w:p>
        </w:tc>
        <w:tc>
          <w:tcPr>
            <w:tcW w:w="1108"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9</w:t>
            </w:r>
          </w:p>
        </w:tc>
        <w:tc>
          <w:tcPr>
            <w:tcW w:w="1110"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Тяжелая атлетика</w:t>
            </w:r>
          </w:p>
        </w:tc>
        <w:tc>
          <w:tcPr>
            <w:tcW w:w="1734"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Сила</w:t>
            </w:r>
          </w:p>
        </w:tc>
        <w:tc>
          <w:tcPr>
            <w:tcW w:w="6361" w:type="dxa"/>
            <w:gridSpan w:val="5"/>
            <w:shd w:val="clear" w:color="auto" w:fill="auto"/>
            <w:vAlign w:val="center"/>
          </w:tcPr>
          <w:p>
            <w:pPr>
              <w:widowControl w:val="0"/>
              <w:autoSpaceDE w:val="0"/>
              <w:autoSpaceDN w:val="0"/>
              <w:adjustRightInd w:val="0"/>
              <w:rPr>
                <w:rFonts w:ascii="Times New Roman" w:hAnsi="Times New Roman" w:eastAsia="Times New Roman"/>
                <w:lang w:eastAsia="ru-RU"/>
              </w:rPr>
            </w:pPr>
            <w:r>
              <w:rPr>
                <w:rFonts w:ascii="Times New Roman" w:hAnsi="Times New Roman" w:eastAsia="Times New Roman"/>
                <w:lang w:eastAsia="ru-RU"/>
              </w:rPr>
              <w:t>Толчок штанги двумя руками:</w:t>
            </w:r>
          </w:p>
          <w:p>
            <w:pPr>
              <w:widowControl w:val="0"/>
              <w:autoSpaceDE w:val="0"/>
              <w:autoSpaceDN w:val="0"/>
              <w:adjustRightInd w:val="0"/>
              <w:rPr>
                <w:rFonts w:ascii="Times New Roman" w:hAnsi="Times New Roman" w:eastAsia="Times New Roman"/>
                <w:lang w:eastAsia="ru-RU"/>
              </w:rPr>
            </w:pPr>
            <w:r>
              <w:rPr>
                <w:rFonts w:ascii="Times New Roman" w:hAnsi="Times New Roman" w:eastAsia="Times New Roman"/>
                <w:lang w:eastAsia="ru-RU"/>
              </w:rPr>
              <w:t>Свой вес +5кг – отлично</w:t>
            </w:r>
          </w:p>
          <w:p>
            <w:pPr>
              <w:widowControl w:val="0"/>
              <w:autoSpaceDE w:val="0"/>
              <w:autoSpaceDN w:val="0"/>
              <w:adjustRightInd w:val="0"/>
              <w:rPr>
                <w:rFonts w:ascii="Times New Roman" w:hAnsi="Times New Roman" w:eastAsia="Times New Roman"/>
                <w:lang w:eastAsia="ru-RU"/>
              </w:rPr>
            </w:pPr>
            <w:r>
              <w:rPr>
                <w:rFonts w:ascii="Times New Roman" w:hAnsi="Times New Roman" w:eastAsia="Times New Roman"/>
                <w:lang w:eastAsia="ru-RU"/>
              </w:rPr>
              <w:t>Свой                 -  хорошо</w:t>
            </w:r>
          </w:p>
          <w:p>
            <w:pPr>
              <w:widowControl w:val="0"/>
              <w:autoSpaceDE w:val="0"/>
              <w:autoSpaceDN w:val="0"/>
              <w:adjustRightInd w:val="0"/>
              <w:rPr>
                <w:rFonts w:ascii="Times New Roman" w:hAnsi="Times New Roman" w:eastAsia="Times New Roman"/>
                <w:szCs w:val="24"/>
                <w:lang w:eastAsia="ru-RU"/>
              </w:rPr>
            </w:pPr>
            <w:r>
              <w:rPr>
                <w:rFonts w:ascii="Times New Roman" w:hAnsi="Times New Roman" w:eastAsia="Times New Roman"/>
                <w:lang w:eastAsia="ru-RU"/>
              </w:rPr>
              <w:t>Свой вес – 5кг – удовлетворительно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Дзюдо</w:t>
            </w:r>
          </w:p>
        </w:tc>
        <w:tc>
          <w:tcPr>
            <w:tcW w:w="1734"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Быстрота</w:t>
            </w:r>
          </w:p>
        </w:tc>
        <w:tc>
          <w:tcPr>
            <w:tcW w:w="3060"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10 бросков партнера на время</w:t>
            </w:r>
          </w:p>
        </w:tc>
        <w:tc>
          <w:tcPr>
            <w:tcW w:w="3301" w:type="dxa"/>
            <w:gridSpan w:val="3"/>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Индивидуальные нормативы</w:t>
            </w:r>
          </w:p>
          <w:p>
            <w:pPr>
              <w:widowControl w:val="0"/>
              <w:autoSpaceDE w:val="0"/>
              <w:autoSpaceDN w:val="0"/>
              <w:adjustRightInd w:val="0"/>
              <w:jc w:val="center"/>
              <w:rPr>
                <w:rFonts w:ascii="Times New Roman" w:hAnsi="Times New Roman" w:eastAsia="Times New Roman"/>
                <w:szCs w:val="24"/>
                <w:lang w:eastAsia="ru-RU"/>
              </w:rPr>
            </w:pPr>
          </w:p>
        </w:tc>
      </w:tr>
    </w:tbl>
    <w:p>
      <w:pPr>
        <w:widowControl w:val="0"/>
        <w:shd w:val="clear" w:color="auto" w:fill="FFFFFF"/>
        <w:tabs>
          <w:tab w:val="left" w:pos="1134"/>
          <w:tab w:val="left" w:pos="1276"/>
        </w:tabs>
        <w:autoSpaceDE w:val="0"/>
        <w:autoSpaceDN w:val="0"/>
        <w:adjustRightInd w:val="0"/>
        <w:ind w:left="34"/>
        <w:jc w:val="center"/>
        <w:rPr>
          <w:rFonts w:ascii="Times New Roman" w:hAnsi="Times New Roman" w:eastAsia="Times New Roman"/>
          <w:szCs w:val="24"/>
          <w:lang w:eastAsia="ru-RU"/>
        </w:rPr>
      </w:pPr>
    </w:p>
    <w:p>
      <w:pPr>
        <w:widowControl w:val="0"/>
        <w:shd w:val="clear" w:color="auto" w:fill="FFFFFF"/>
        <w:tabs>
          <w:tab w:val="left" w:pos="1134"/>
          <w:tab w:val="left" w:pos="1276"/>
        </w:tabs>
        <w:autoSpaceDE w:val="0"/>
        <w:autoSpaceDN w:val="0"/>
        <w:adjustRightInd w:val="0"/>
        <w:ind w:left="34"/>
        <w:jc w:val="center"/>
        <w:rPr>
          <w:rFonts w:ascii="Times New Roman" w:hAnsi="Times New Roman" w:eastAsia="Times New Roman"/>
          <w:szCs w:val="24"/>
          <w:lang w:eastAsia="ru-RU"/>
        </w:rPr>
      </w:pPr>
    </w:p>
    <w:p>
      <w:pPr>
        <w:widowControl w:val="0"/>
        <w:shd w:val="clear" w:color="auto" w:fill="FFFFFF"/>
        <w:autoSpaceDE w:val="0"/>
        <w:autoSpaceDN w:val="0"/>
        <w:adjustRightInd w:val="0"/>
        <w:ind w:left="34"/>
        <w:jc w:val="center"/>
        <w:rPr>
          <w:rFonts w:ascii="Times New Roman" w:hAnsi="Times New Roman" w:eastAsia="Times New Roman"/>
          <w:szCs w:val="24"/>
          <w:lang w:eastAsia="ru-RU"/>
        </w:rPr>
      </w:pPr>
      <w:r>
        <w:rPr>
          <w:rFonts w:ascii="Times New Roman" w:hAnsi="Times New Roman" w:eastAsia="Times New Roman"/>
          <w:szCs w:val="24"/>
          <w:lang w:eastAsia="ru-RU"/>
        </w:rPr>
        <w:t>Зачетные требования для боксеров</w:t>
      </w:r>
    </w:p>
    <w:p>
      <w:pPr>
        <w:widowControl w:val="0"/>
        <w:shd w:val="clear" w:color="auto" w:fill="FFFFFF"/>
        <w:autoSpaceDE w:val="0"/>
        <w:autoSpaceDN w:val="0"/>
        <w:adjustRightInd w:val="0"/>
        <w:ind w:left="34"/>
        <w:jc w:val="center"/>
        <w:rPr>
          <w:rFonts w:ascii="Times New Roman" w:hAnsi="Times New Roman" w:eastAsia="Times New Roman"/>
          <w:szCs w:val="24"/>
          <w:lang w:eastAsia="ru-RU"/>
        </w:rPr>
      </w:pPr>
      <w:r>
        <w:rPr>
          <w:rFonts w:ascii="Times New Roman" w:hAnsi="Times New Roman" w:eastAsia="Times New Roman"/>
          <w:szCs w:val="24"/>
          <w:lang w:eastAsia="ru-RU"/>
        </w:rPr>
        <w:t xml:space="preserve">тренировочных групп 4-го года обучения </w:t>
      </w:r>
    </w:p>
    <w:p>
      <w:pPr>
        <w:widowControl w:val="0"/>
        <w:shd w:val="clear" w:color="auto" w:fill="FFFFFF"/>
        <w:autoSpaceDE w:val="0"/>
        <w:autoSpaceDN w:val="0"/>
        <w:adjustRightInd w:val="0"/>
        <w:ind w:left="34"/>
        <w:jc w:val="center"/>
        <w:rPr>
          <w:rFonts w:ascii="Times New Roman" w:hAnsi="Times New Roman" w:eastAsia="Times New Roman"/>
          <w:szCs w:val="24"/>
          <w:lang w:eastAsia="ru-RU"/>
        </w:rPr>
      </w:pPr>
    </w:p>
    <w:tbl>
      <w:tblPr>
        <w:tblStyle w:val="6"/>
        <w:tblW w:w="95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7"/>
        <w:gridCol w:w="1734"/>
        <w:gridCol w:w="3035"/>
        <w:gridCol w:w="25"/>
        <w:gridCol w:w="1083"/>
        <w:gridCol w:w="17"/>
        <w:gridCol w:w="1091"/>
        <w:gridCol w:w="9"/>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restart"/>
            <w:shd w:val="clear" w:color="auto" w:fill="auto"/>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Вид двига-тельной деятель-</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Ности</w:t>
            </w:r>
          </w:p>
        </w:tc>
        <w:tc>
          <w:tcPr>
            <w:tcW w:w="1734" w:type="dxa"/>
            <w:vMerge w:val="restart"/>
            <w:shd w:val="clear" w:color="auto" w:fill="auto"/>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Развиваемое физическое качество</w:t>
            </w:r>
          </w:p>
        </w:tc>
        <w:tc>
          <w:tcPr>
            <w:tcW w:w="3035" w:type="dxa"/>
            <w:vMerge w:val="restart"/>
            <w:shd w:val="clear" w:color="auto" w:fill="auto"/>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Упражнения</w:t>
            </w:r>
          </w:p>
        </w:tc>
        <w:tc>
          <w:tcPr>
            <w:tcW w:w="3326" w:type="dxa"/>
            <w:gridSpan w:val="6"/>
            <w:shd w:val="clear" w:color="auto" w:fill="auto"/>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15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continue"/>
            <w:shd w:val="clear" w:color="auto" w:fill="auto"/>
          </w:tcPr>
          <w:p>
            <w:pPr>
              <w:widowControl w:val="0"/>
              <w:autoSpaceDE w:val="0"/>
              <w:autoSpaceDN w:val="0"/>
              <w:adjustRightInd w:val="0"/>
              <w:jc w:val="center"/>
              <w:rPr>
                <w:rFonts w:ascii="Times New Roman" w:hAnsi="Times New Roman" w:eastAsia="Times New Roman"/>
                <w:szCs w:val="24"/>
                <w:lang w:eastAsia="ru-RU"/>
              </w:rPr>
            </w:pPr>
          </w:p>
        </w:tc>
        <w:tc>
          <w:tcPr>
            <w:tcW w:w="3035" w:type="dxa"/>
            <w:vMerge w:val="continue"/>
            <w:shd w:val="clear" w:color="auto" w:fill="auto"/>
          </w:tcPr>
          <w:p>
            <w:pPr>
              <w:widowControl w:val="0"/>
              <w:autoSpaceDE w:val="0"/>
              <w:autoSpaceDN w:val="0"/>
              <w:adjustRightInd w:val="0"/>
              <w:jc w:val="center"/>
              <w:rPr>
                <w:rFonts w:ascii="Times New Roman" w:hAnsi="Times New Roman" w:eastAsia="Times New Roman"/>
                <w:szCs w:val="24"/>
                <w:lang w:eastAsia="ru-RU"/>
              </w:rPr>
            </w:pPr>
          </w:p>
        </w:tc>
        <w:tc>
          <w:tcPr>
            <w:tcW w:w="1108" w:type="dxa"/>
            <w:gridSpan w:val="2"/>
            <w:shd w:val="clear" w:color="auto" w:fill="auto"/>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До 52 кг</w:t>
            </w:r>
          </w:p>
        </w:tc>
        <w:tc>
          <w:tcPr>
            <w:tcW w:w="1108" w:type="dxa"/>
            <w:gridSpan w:val="2"/>
            <w:shd w:val="clear" w:color="auto" w:fill="auto"/>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До 74 кг</w:t>
            </w:r>
          </w:p>
        </w:tc>
        <w:tc>
          <w:tcPr>
            <w:tcW w:w="1110" w:type="dxa"/>
            <w:gridSpan w:val="2"/>
            <w:shd w:val="clear" w:color="auto" w:fill="auto"/>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Св.74 кг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restart"/>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Легкая атлетика</w:t>
            </w:r>
          </w:p>
        </w:tc>
        <w:tc>
          <w:tcPr>
            <w:tcW w:w="1734"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Быстрота</w:t>
            </w: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Бег 30 м (с)</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Бег 60 м (с)</w:t>
            </w:r>
          </w:p>
          <w:p>
            <w:pPr>
              <w:widowControl w:val="0"/>
              <w:autoSpaceDE w:val="0"/>
              <w:autoSpaceDN w:val="0"/>
              <w:adjustRightInd w:val="0"/>
              <w:jc w:val="center"/>
              <w:rPr>
                <w:rFonts w:ascii="Times New Roman" w:hAnsi="Times New Roman" w:eastAsia="Times New Roman"/>
                <w:lang w:eastAsia="ru-RU"/>
              </w:rPr>
            </w:pPr>
            <w:r>
              <w:rPr>
                <w:rFonts w:ascii="Times New Roman" w:hAnsi="Times New Roman" w:eastAsia="Times New Roman"/>
                <w:szCs w:val="24"/>
                <w:lang w:eastAsia="ru-RU"/>
              </w:rPr>
              <w:t>Бег 100 м (с)</w:t>
            </w: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4,7</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8,7</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13,1</w:t>
            </w: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4,8</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8,8</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13,2</w:t>
            </w:r>
          </w:p>
        </w:tc>
        <w:tc>
          <w:tcPr>
            <w:tcW w:w="1110"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5,2</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9,0</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Выносливость</w:t>
            </w: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Бег 400м (мин, с)</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Бег 800м (мин, с)</w:t>
            </w: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1,06</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2,30</w:t>
            </w: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1,04</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2,34</w:t>
            </w:r>
          </w:p>
        </w:tc>
        <w:tc>
          <w:tcPr>
            <w:tcW w:w="1110"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1,10</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restart"/>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Гимнастика</w:t>
            </w:r>
          </w:p>
        </w:tc>
        <w:tc>
          <w:tcPr>
            <w:tcW w:w="1734" w:type="dxa"/>
            <w:vMerge w:val="restart"/>
            <w:shd w:val="clear" w:color="auto" w:fill="auto"/>
            <w:vAlign w:val="center"/>
          </w:tcPr>
          <w:p>
            <w:pPr>
              <w:widowControl w:val="0"/>
              <w:autoSpaceDE w:val="0"/>
              <w:autoSpaceDN w:val="0"/>
              <w:adjustRightInd w:val="0"/>
              <w:ind w:left="-75"/>
              <w:jc w:val="center"/>
              <w:rPr>
                <w:rFonts w:ascii="Times New Roman" w:hAnsi="Times New Roman" w:eastAsia="Times New Roman"/>
                <w:szCs w:val="24"/>
                <w:lang w:eastAsia="ru-RU"/>
              </w:rPr>
            </w:pPr>
            <w:r>
              <w:rPr>
                <w:rFonts w:ascii="Times New Roman" w:hAnsi="Times New Roman" w:eastAsia="Times New Roman"/>
                <w:szCs w:val="24"/>
                <w:lang w:eastAsia="ru-RU"/>
              </w:rPr>
              <w:t>Силовая</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выносливость</w:t>
            </w:r>
          </w:p>
          <w:p>
            <w:pPr>
              <w:widowControl w:val="0"/>
              <w:autoSpaceDE w:val="0"/>
              <w:autoSpaceDN w:val="0"/>
              <w:adjustRightInd w:val="0"/>
              <w:jc w:val="center"/>
              <w:rPr>
                <w:rFonts w:ascii="Times New Roman" w:hAnsi="Times New Roman" w:eastAsia="Times New Roman"/>
                <w:szCs w:val="24"/>
                <w:lang w:eastAsia="ru-RU"/>
              </w:rPr>
            </w:pP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lang w:eastAsia="ru-RU"/>
              </w:rPr>
            </w:pPr>
            <w:r>
              <w:rPr>
                <w:rFonts w:ascii="Times New Roman" w:hAnsi="Times New Roman" w:eastAsia="Times New Roman"/>
                <w:lang w:eastAsia="ru-RU"/>
              </w:rPr>
              <w:t>Подтягивание на перекладине (кол-во раз)</w:t>
            </w: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18</w:t>
            </w: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16</w:t>
            </w:r>
          </w:p>
        </w:tc>
        <w:tc>
          <w:tcPr>
            <w:tcW w:w="1110"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Сгибание рук в упоре на брусьях (кол-во раз)</w:t>
            </w: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40</w:t>
            </w: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44</w:t>
            </w:r>
          </w:p>
        </w:tc>
        <w:tc>
          <w:tcPr>
            <w:tcW w:w="1110"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 xml:space="preserve">Поднимание ног до хвата руками из виса на гимнастической стенке </w:t>
            </w: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12</w:t>
            </w: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10</w:t>
            </w:r>
          </w:p>
        </w:tc>
        <w:tc>
          <w:tcPr>
            <w:tcW w:w="1110"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Лазанье по канату (5м) с помощью ног  (с)</w:t>
            </w: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9,8</w:t>
            </w:r>
          </w:p>
          <w:p>
            <w:pPr>
              <w:widowControl w:val="0"/>
              <w:autoSpaceDE w:val="0"/>
              <w:autoSpaceDN w:val="0"/>
              <w:adjustRightInd w:val="0"/>
              <w:jc w:val="center"/>
              <w:rPr>
                <w:rFonts w:ascii="Times New Roman" w:hAnsi="Times New Roman" w:eastAsia="Times New Roman"/>
                <w:szCs w:val="24"/>
                <w:lang w:eastAsia="ru-RU"/>
              </w:rPr>
            </w:pP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10,0</w:t>
            </w:r>
          </w:p>
          <w:p>
            <w:pPr>
              <w:widowControl w:val="0"/>
              <w:autoSpaceDE w:val="0"/>
              <w:autoSpaceDN w:val="0"/>
              <w:adjustRightInd w:val="0"/>
              <w:jc w:val="center"/>
              <w:rPr>
                <w:rFonts w:ascii="Times New Roman" w:hAnsi="Times New Roman" w:eastAsia="Times New Roman"/>
                <w:szCs w:val="24"/>
                <w:lang w:eastAsia="ru-RU"/>
              </w:rPr>
            </w:pPr>
          </w:p>
        </w:tc>
        <w:tc>
          <w:tcPr>
            <w:tcW w:w="1110"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11,0</w:t>
            </w:r>
          </w:p>
          <w:p>
            <w:pPr>
              <w:widowControl w:val="0"/>
              <w:autoSpaceDE w:val="0"/>
              <w:autoSpaceDN w:val="0"/>
              <w:adjustRightInd w:val="0"/>
              <w:jc w:val="center"/>
              <w:rPr>
                <w:rFonts w:ascii="Times New Roman" w:hAnsi="Times New Roman" w:eastAsia="Times New Roman"/>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Лазанье по канату (4м) без помощи ног  (с)</w:t>
            </w: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8,0</w:t>
            </w:r>
          </w:p>
          <w:p>
            <w:pPr>
              <w:widowControl w:val="0"/>
              <w:autoSpaceDE w:val="0"/>
              <w:autoSpaceDN w:val="0"/>
              <w:adjustRightInd w:val="0"/>
              <w:jc w:val="center"/>
              <w:rPr>
                <w:rFonts w:ascii="Times New Roman" w:hAnsi="Times New Roman" w:eastAsia="Times New Roman"/>
                <w:szCs w:val="24"/>
                <w:lang w:eastAsia="ru-RU"/>
              </w:rPr>
            </w:pP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8,2</w:t>
            </w:r>
          </w:p>
          <w:p>
            <w:pPr>
              <w:widowControl w:val="0"/>
              <w:autoSpaceDE w:val="0"/>
              <w:autoSpaceDN w:val="0"/>
              <w:adjustRightInd w:val="0"/>
              <w:jc w:val="center"/>
              <w:rPr>
                <w:rFonts w:ascii="Times New Roman" w:hAnsi="Times New Roman" w:eastAsia="Times New Roman"/>
                <w:szCs w:val="24"/>
                <w:lang w:eastAsia="ru-RU"/>
              </w:rPr>
            </w:pPr>
          </w:p>
        </w:tc>
        <w:tc>
          <w:tcPr>
            <w:tcW w:w="1110"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10,0</w:t>
            </w:r>
          </w:p>
          <w:p>
            <w:pPr>
              <w:widowControl w:val="0"/>
              <w:autoSpaceDE w:val="0"/>
              <w:autoSpaceDN w:val="0"/>
              <w:adjustRightInd w:val="0"/>
              <w:jc w:val="center"/>
              <w:rPr>
                <w:rFonts w:ascii="Times New Roman" w:hAnsi="Times New Roman" w:eastAsia="Times New Roman"/>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restart"/>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Быстрота</w:t>
            </w: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 xml:space="preserve">Подтягивания на перекладине за 20 с </w:t>
            </w: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14</w:t>
            </w: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15</w:t>
            </w:r>
          </w:p>
        </w:tc>
        <w:tc>
          <w:tcPr>
            <w:tcW w:w="1110"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Сгибание рук в упоре лежа за 20 с(кол-во раз)</w:t>
            </w: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26</w:t>
            </w: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24</w:t>
            </w:r>
          </w:p>
        </w:tc>
        <w:tc>
          <w:tcPr>
            <w:tcW w:w="1110"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restart"/>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 xml:space="preserve">Бокс </w:t>
            </w:r>
          </w:p>
        </w:tc>
        <w:tc>
          <w:tcPr>
            <w:tcW w:w="1734" w:type="dxa"/>
            <w:vMerge w:val="restart"/>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Силовая выносливость</w:t>
            </w: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Приседание с партнёром на плечах(вес партнёра одинаковый с борцом)</w:t>
            </w: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14</w:t>
            </w: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16</w:t>
            </w:r>
          </w:p>
        </w:tc>
        <w:tc>
          <w:tcPr>
            <w:tcW w:w="1110"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3035"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Подъем партнера одинакового веса захватом туловища сзади(партнер на четвереньках) (кол-во раз)</w:t>
            </w: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14</w:t>
            </w:r>
          </w:p>
        </w:tc>
        <w:tc>
          <w:tcPr>
            <w:tcW w:w="1108"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16</w:t>
            </w:r>
          </w:p>
        </w:tc>
        <w:tc>
          <w:tcPr>
            <w:tcW w:w="1110"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Тяжелая атлетика</w:t>
            </w:r>
          </w:p>
        </w:tc>
        <w:tc>
          <w:tcPr>
            <w:tcW w:w="1734"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Сила</w:t>
            </w:r>
          </w:p>
        </w:tc>
        <w:tc>
          <w:tcPr>
            <w:tcW w:w="6361" w:type="dxa"/>
            <w:gridSpan w:val="7"/>
            <w:shd w:val="clear" w:color="auto" w:fill="auto"/>
            <w:vAlign w:val="center"/>
          </w:tcPr>
          <w:p>
            <w:pPr>
              <w:widowControl w:val="0"/>
              <w:autoSpaceDE w:val="0"/>
              <w:autoSpaceDN w:val="0"/>
              <w:adjustRightInd w:val="0"/>
              <w:rPr>
                <w:rFonts w:ascii="Times New Roman" w:hAnsi="Times New Roman" w:eastAsia="Times New Roman"/>
                <w:lang w:eastAsia="ru-RU"/>
              </w:rPr>
            </w:pPr>
            <w:r>
              <w:rPr>
                <w:rFonts w:ascii="Times New Roman" w:hAnsi="Times New Roman" w:eastAsia="Times New Roman"/>
                <w:lang w:eastAsia="ru-RU"/>
              </w:rPr>
              <w:t>Толчок штанги двумя руками:</w:t>
            </w:r>
          </w:p>
          <w:p>
            <w:pPr>
              <w:widowControl w:val="0"/>
              <w:autoSpaceDE w:val="0"/>
              <w:autoSpaceDN w:val="0"/>
              <w:adjustRightInd w:val="0"/>
              <w:rPr>
                <w:rFonts w:ascii="Times New Roman" w:hAnsi="Times New Roman" w:eastAsia="Times New Roman"/>
                <w:lang w:eastAsia="ru-RU"/>
              </w:rPr>
            </w:pPr>
            <w:r>
              <w:rPr>
                <w:rFonts w:ascii="Times New Roman" w:hAnsi="Times New Roman" w:eastAsia="Times New Roman"/>
                <w:lang w:eastAsia="ru-RU"/>
              </w:rPr>
              <w:t>Свой вес +5кг – отлично</w:t>
            </w:r>
          </w:p>
          <w:p>
            <w:pPr>
              <w:widowControl w:val="0"/>
              <w:autoSpaceDE w:val="0"/>
              <w:autoSpaceDN w:val="0"/>
              <w:adjustRightInd w:val="0"/>
              <w:rPr>
                <w:rFonts w:ascii="Times New Roman" w:hAnsi="Times New Roman" w:eastAsia="Times New Roman"/>
                <w:lang w:eastAsia="ru-RU"/>
              </w:rPr>
            </w:pPr>
            <w:r>
              <w:rPr>
                <w:rFonts w:ascii="Times New Roman" w:hAnsi="Times New Roman" w:eastAsia="Times New Roman"/>
                <w:lang w:eastAsia="ru-RU"/>
              </w:rPr>
              <w:t>Свой                 -  хорошо</w:t>
            </w:r>
          </w:p>
          <w:p>
            <w:pPr>
              <w:widowControl w:val="0"/>
              <w:autoSpaceDE w:val="0"/>
              <w:autoSpaceDN w:val="0"/>
              <w:adjustRightInd w:val="0"/>
              <w:rPr>
                <w:rFonts w:ascii="Times New Roman" w:hAnsi="Times New Roman" w:eastAsia="Times New Roman"/>
                <w:szCs w:val="24"/>
                <w:lang w:eastAsia="ru-RU"/>
              </w:rPr>
            </w:pPr>
            <w:r>
              <w:rPr>
                <w:rFonts w:ascii="Times New Roman" w:hAnsi="Times New Roman" w:eastAsia="Times New Roman"/>
                <w:lang w:eastAsia="ru-RU"/>
              </w:rPr>
              <w:t>Свой вес – 5кг – удовлетворительно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restart"/>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Дзюдо</w:t>
            </w:r>
          </w:p>
        </w:tc>
        <w:tc>
          <w:tcPr>
            <w:tcW w:w="1734" w:type="dxa"/>
            <w:vMerge w:val="restart"/>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Быстрота</w:t>
            </w:r>
          </w:p>
        </w:tc>
        <w:tc>
          <w:tcPr>
            <w:tcW w:w="3060"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10 бросков партнера на время</w:t>
            </w:r>
          </w:p>
        </w:tc>
        <w:tc>
          <w:tcPr>
            <w:tcW w:w="3301" w:type="dxa"/>
            <w:gridSpan w:val="5"/>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Индивидуальные нормативы</w:t>
            </w:r>
          </w:p>
          <w:p>
            <w:pPr>
              <w:widowControl w:val="0"/>
              <w:autoSpaceDE w:val="0"/>
              <w:autoSpaceDN w:val="0"/>
              <w:adjustRightInd w:val="0"/>
              <w:jc w:val="center"/>
              <w:rPr>
                <w:rFonts w:ascii="Times New Roman" w:hAnsi="Times New Roman" w:eastAsia="Times New Roman"/>
                <w:szCs w:val="24"/>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1734" w:type="dxa"/>
            <w:vMerge w:val="continue"/>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p>
        </w:tc>
        <w:tc>
          <w:tcPr>
            <w:tcW w:w="3060"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 xml:space="preserve">Перемещение через метровую зону за 30с </w:t>
            </w:r>
          </w:p>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(кол-во раз)</w:t>
            </w:r>
          </w:p>
        </w:tc>
        <w:tc>
          <w:tcPr>
            <w:tcW w:w="1100"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38</w:t>
            </w:r>
          </w:p>
        </w:tc>
        <w:tc>
          <w:tcPr>
            <w:tcW w:w="1100" w:type="dxa"/>
            <w:gridSpan w:val="2"/>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36</w:t>
            </w:r>
          </w:p>
        </w:tc>
        <w:tc>
          <w:tcPr>
            <w:tcW w:w="1101" w:type="dxa"/>
            <w:shd w:val="clear" w:color="auto" w:fill="auto"/>
            <w:vAlign w:val="center"/>
          </w:tcPr>
          <w:p>
            <w:pPr>
              <w:widowControl w:val="0"/>
              <w:autoSpaceDE w:val="0"/>
              <w:autoSpaceDN w:val="0"/>
              <w:adjustRightInd w:val="0"/>
              <w:jc w:val="center"/>
              <w:rPr>
                <w:rFonts w:ascii="Times New Roman" w:hAnsi="Times New Roman" w:eastAsia="Times New Roman"/>
                <w:szCs w:val="24"/>
                <w:lang w:eastAsia="ru-RU"/>
              </w:rPr>
            </w:pPr>
            <w:r>
              <w:rPr>
                <w:rFonts w:ascii="Times New Roman" w:hAnsi="Times New Roman" w:eastAsia="Times New Roman"/>
                <w:szCs w:val="24"/>
                <w:lang w:eastAsia="ru-RU"/>
              </w:rPr>
              <w:t>32</w:t>
            </w:r>
          </w:p>
        </w:tc>
      </w:tr>
    </w:tbl>
    <w:p>
      <w:pPr>
        <w:spacing w:line="276" w:lineRule="auto"/>
        <w:jc w:val="both"/>
        <w:rPr>
          <w:rFonts w:ascii="Times New Roman" w:hAnsi="Times New Roman"/>
          <w:sz w:val="24"/>
          <w:szCs w:val="24"/>
        </w:rPr>
      </w:pPr>
    </w:p>
    <w:p>
      <w:pPr>
        <w:spacing w:line="276" w:lineRule="auto"/>
        <w:jc w:val="both"/>
        <w:rPr>
          <w:rFonts w:ascii="Times New Roman" w:hAnsi="Times New Roman"/>
          <w:sz w:val="24"/>
          <w:szCs w:val="24"/>
        </w:rPr>
      </w:pPr>
      <w:r>
        <w:rPr>
          <w:rFonts w:ascii="Times New Roman" w:hAnsi="Times New Roman"/>
          <w:b/>
          <w:sz w:val="32"/>
          <w:szCs w:val="32"/>
        </w:rPr>
        <w:t xml:space="preserve">           </w:t>
      </w:r>
    </w:p>
    <w:p>
      <w:pPr>
        <w:spacing w:line="276" w:lineRule="auto"/>
        <w:jc w:val="both"/>
        <w:rPr>
          <w:rFonts w:ascii="Times New Roman" w:hAnsi="Times New Roman"/>
          <w:sz w:val="24"/>
          <w:szCs w:val="24"/>
        </w:rPr>
      </w:pPr>
    </w:p>
    <w:p>
      <w:pPr>
        <w:numPr>
          <w:ilvl w:val="0"/>
          <w:numId w:val="0"/>
        </w:numPr>
        <w:autoSpaceDE w:val="0"/>
        <w:autoSpaceDN w:val="0"/>
        <w:adjustRightInd w:val="0"/>
        <w:spacing w:line="276" w:lineRule="auto"/>
        <w:jc w:val="both"/>
        <w:rPr>
          <w:rFonts w:ascii="Times New Roman" w:hAnsi="Times New Roman"/>
          <w:color w:val="000000"/>
          <w:sz w:val="24"/>
          <w:szCs w:val="24"/>
        </w:rPr>
      </w:pPr>
      <w:r>
        <w:rPr>
          <w:rFonts w:hint="default" w:ascii="Times New Roman" w:hAnsi="Times New Roman"/>
          <w:b/>
          <w:bCs/>
          <w:color w:val="000000"/>
          <w:sz w:val="32"/>
          <w:szCs w:val="32"/>
          <w:lang w:val="ru-RU"/>
        </w:rPr>
        <w:t xml:space="preserve"> 8. </w:t>
      </w:r>
      <w:r>
        <w:rPr>
          <w:rFonts w:ascii="Times New Roman" w:hAnsi="Times New Roman"/>
          <w:b/>
          <w:bCs/>
          <w:color w:val="000000"/>
          <w:sz w:val="32"/>
          <w:szCs w:val="32"/>
          <w:lang w:val="ru-RU"/>
        </w:rPr>
        <w:t>Характеристика</w:t>
      </w:r>
      <w:r>
        <w:rPr>
          <w:rFonts w:hint="default" w:ascii="Times New Roman" w:hAnsi="Times New Roman"/>
          <w:b/>
          <w:bCs/>
          <w:color w:val="000000"/>
          <w:sz w:val="32"/>
          <w:szCs w:val="32"/>
          <w:lang w:val="ru-RU"/>
        </w:rPr>
        <w:t xml:space="preserve"> кадрового состава </w:t>
      </w:r>
    </w:p>
    <w:p>
      <w:pPr>
        <w:tabs>
          <w:tab w:val="left" w:pos="4560"/>
        </w:tabs>
        <w:spacing w:after="120" w:line="240" w:lineRule="auto"/>
        <w:rPr>
          <w:rFonts w:hint="default" w:ascii="Times New Roman" w:hAnsi="Times New Roman"/>
          <w:b/>
          <w:sz w:val="24"/>
          <w:szCs w:val="24"/>
          <w:lang w:val="ru-RU"/>
        </w:rPr>
      </w:pPr>
      <w:r>
        <w:rPr>
          <w:rFonts w:hint="default" w:ascii="Times New Roman" w:hAnsi="Times New Roman"/>
          <w:b/>
          <w:sz w:val="28"/>
          <w:szCs w:val="28"/>
          <w:lang w:val="ru-RU"/>
        </w:rPr>
        <w:t xml:space="preserve">                                                                                      </w:t>
      </w:r>
      <w:r>
        <w:rPr>
          <w:rFonts w:hint="default" w:ascii="Times New Roman" w:hAnsi="Times New Roman"/>
          <w:b/>
          <w:sz w:val="24"/>
          <w:szCs w:val="24"/>
          <w:lang w:val="ru-RU"/>
        </w:rPr>
        <w:t>ГБУ ДО «РЦ СШ» филиал №4</w:t>
      </w:r>
    </w:p>
    <w:tbl>
      <w:tblPr>
        <w:tblStyle w:val="13"/>
        <w:tblW w:w="1488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701"/>
        <w:gridCol w:w="1559"/>
        <w:gridCol w:w="1276"/>
        <w:gridCol w:w="1276"/>
        <w:gridCol w:w="1984"/>
        <w:gridCol w:w="1418"/>
        <w:gridCol w:w="1418"/>
        <w:gridCol w:w="992"/>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p>
            <w:pPr>
              <w:tabs>
                <w:tab w:val="left" w:pos="4560"/>
              </w:tabs>
              <w:spacing w:after="0" w:line="240" w:lineRule="auto"/>
              <w:rPr>
                <w:rFonts w:ascii="Times New Roman" w:hAnsi="Times New Roman"/>
                <w:sz w:val="20"/>
                <w:szCs w:val="20"/>
              </w:rPr>
            </w:pPr>
            <w:r>
              <w:rPr>
                <w:rFonts w:ascii="Times New Roman" w:hAnsi="Times New Roman"/>
                <w:sz w:val="20"/>
                <w:szCs w:val="20"/>
              </w:rPr>
              <w:t>№</w:t>
            </w: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Ф.И.О.</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14"/>
              <w:jc w:val="center"/>
              <w:rPr>
                <w:rFonts w:ascii="Times New Roman" w:hAnsi="Times New Roman"/>
                <w:sz w:val="20"/>
                <w:szCs w:val="20"/>
              </w:rPr>
            </w:pPr>
            <w:r>
              <w:rPr>
                <w:rFonts w:ascii="Times New Roman" w:hAnsi="Times New Roman"/>
                <w:sz w:val="20"/>
                <w:szCs w:val="20"/>
              </w:rPr>
              <w:t>Должность (вид спорта тренера</w:t>
            </w:r>
            <w:r>
              <w:rPr>
                <w:rFonts w:hint="default" w:ascii="Times New Roman" w:hAnsi="Times New Roman"/>
                <w:sz w:val="20"/>
                <w:szCs w:val="20"/>
                <w:lang w:val="ru-RU"/>
              </w:rPr>
              <w:t xml:space="preserve"> -преподавателя  </w:t>
            </w:r>
            <w:r>
              <w:rPr>
                <w:rFonts w:ascii="Times New Roman" w:hAnsi="Times New Roman"/>
                <w:sz w:val="20"/>
                <w:szCs w:val="20"/>
              </w:rPr>
              <w:t>,кол-во часов)</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13"/>
              <w:jc w:val="center"/>
              <w:rPr>
                <w:rFonts w:ascii="Times New Roman" w:hAnsi="Times New Roman"/>
                <w:sz w:val="20"/>
                <w:szCs w:val="20"/>
              </w:rPr>
            </w:pPr>
            <w:r>
              <w:rPr>
                <w:rFonts w:ascii="Times New Roman" w:hAnsi="Times New Roman"/>
                <w:sz w:val="20"/>
                <w:szCs w:val="20"/>
              </w:rPr>
              <w:t>Штат или</w:t>
            </w:r>
          </w:p>
          <w:p>
            <w:pPr>
              <w:tabs>
                <w:tab w:val="left" w:pos="4560"/>
              </w:tabs>
              <w:spacing w:after="0" w:line="240" w:lineRule="auto"/>
              <w:ind w:left="-113"/>
              <w:jc w:val="center"/>
              <w:rPr>
                <w:rFonts w:ascii="Times New Roman" w:hAnsi="Times New Roman"/>
                <w:sz w:val="20"/>
                <w:szCs w:val="20"/>
              </w:rPr>
            </w:pPr>
            <w:r>
              <w:rPr>
                <w:rFonts w:ascii="Times New Roman" w:hAnsi="Times New Roman"/>
                <w:sz w:val="20"/>
                <w:szCs w:val="20"/>
              </w:rPr>
              <w:t>совместитель</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Дата</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рождения</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ind w:left="-109"/>
              <w:jc w:val="center"/>
              <w:rPr>
                <w:rFonts w:ascii="Times New Roman" w:hAnsi="Times New Roman"/>
                <w:sz w:val="20"/>
                <w:szCs w:val="20"/>
              </w:rPr>
            </w:pPr>
            <w:r>
              <w:rPr>
                <w:rFonts w:ascii="Times New Roman" w:hAnsi="Times New Roman"/>
                <w:sz w:val="20"/>
                <w:szCs w:val="20"/>
              </w:rPr>
              <w:t>Профессиональное образование (специальность)</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Профессиональная переподготовка</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Дата приема на</w:t>
            </w:r>
          </w:p>
          <w:p>
            <w:pPr>
              <w:tabs>
                <w:tab w:val="left" w:pos="4560"/>
              </w:tabs>
              <w:spacing w:after="0" w:line="240" w:lineRule="auto"/>
              <w:ind w:right="-111"/>
              <w:jc w:val="center"/>
              <w:rPr>
                <w:rFonts w:ascii="Times New Roman" w:hAnsi="Times New Roman"/>
                <w:sz w:val="20"/>
                <w:szCs w:val="20"/>
              </w:rPr>
            </w:pPr>
            <w:r>
              <w:rPr>
                <w:rFonts w:ascii="Times New Roman" w:hAnsi="Times New Roman"/>
                <w:sz w:val="20"/>
                <w:szCs w:val="20"/>
              </w:rPr>
              <w:t>работу (№приказа)</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Стаж работы   (общий)</w:t>
            </w:r>
          </w:p>
          <w:p>
            <w:pPr>
              <w:tabs>
                <w:tab w:val="left" w:pos="4560"/>
              </w:tabs>
              <w:spacing w:after="0" w:line="240" w:lineRule="auto"/>
              <w:jc w:val="center"/>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Категория</w:t>
            </w:r>
          </w:p>
        </w:tc>
        <w:tc>
          <w:tcPr>
            <w:tcW w:w="1417" w:type="dxa"/>
            <w:tcBorders>
              <w:top w:val="single" w:color="auto" w:sz="4" w:space="0"/>
              <w:left w:val="single" w:color="auto" w:sz="4" w:space="0"/>
              <w:bottom w:val="single" w:color="auto" w:sz="4" w:space="0"/>
              <w:right w:val="single" w:color="auto" w:sz="4" w:space="0"/>
            </w:tcBorders>
          </w:tcPr>
          <w:p>
            <w:pPr>
              <w:spacing w:after="0" w:line="240" w:lineRule="auto"/>
              <w:jc w:val="center"/>
              <w:rPr>
                <w:rFonts w:ascii="Times New Roman" w:hAnsi="Times New Roman"/>
                <w:sz w:val="20"/>
                <w:szCs w:val="20"/>
              </w:rPr>
            </w:pP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Звание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1"/>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Исаев Магомед Мусаевич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Директор</w:t>
            </w:r>
          </w:p>
          <w:p>
            <w:pPr>
              <w:tabs>
                <w:tab w:val="left" w:pos="4560"/>
              </w:tabs>
              <w:spacing w:after="0" w:line="240" w:lineRule="auto"/>
              <w:rPr>
                <w:rFonts w:ascii="Times New Roman" w:hAnsi="Times New Roman"/>
                <w:sz w:val="20"/>
                <w:szCs w:val="20"/>
              </w:rPr>
            </w:pPr>
            <w:r>
              <w:rPr>
                <w:rFonts w:ascii="Times New Roman" w:hAnsi="Times New Roman"/>
                <w:sz w:val="20"/>
                <w:szCs w:val="20"/>
              </w:rPr>
              <w:t>(тхэквондо,12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03</w:t>
            </w:r>
            <w:r>
              <w:rPr>
                <w:rFonts w:ascii="Times New Roman" w:hAnsi="Times New Roman"/>
                <w:sz w:val="20"/>
                <w:szCs w:val="20"/>
                <w:lang w:val="en-US"/>
              </w:rPr>
              <w:t>.11.1987</w:t>
            </w:r>
            <w:r>
              <w:rPr>
                <w:rFonts w:ascii="Times New Roman" w:hAnsi="Times New Roman"/>
                <w:sz w:val="20"/>
                <w:szCs w:val="20"/>
              </w:rPr>
              <w:t>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ЧГПУ, Педагог</w:t>
            </w:r>
          </w:p>
        </w:tc>
        <w:tc>
          <w:tcPr>
            <w:tcW w:w="1418" w:type="dxa"/>
            <w:tcBorders>
              <w:top w:val="single" w:color="auto" w:sz="4" w:space="0"/>
              <w:left w:val="single" w:color="auto" w:sz="4" w:space="0"/>
              <w:bottom w:val="single" w:color="auto" w:sz="4" w:space="0"/>
              <w:right w:val="single" w:color="auto" w:sz="4" w:space="0"/>
            </w:tcBorders>
          </w:tcPr>
          <w:p>
            <w:pPr>
              <w:spacing w:after="160" w:line="240" w:lineRule="auto"/>
              <w:jc w:val="center"/>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13</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 </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1"/>
              </w:numPr>
              <w:tabs>
                <w:tab w:val="left" w:pos="4560"/>
              </w:tabs>
              <w:spacing w:after="0" w:line="240" w:lineRule="auto"/>
              <w:rPr>
                <w:rFonts w:ascii="Times New Roman" w:hAnsi="Times New Roman"/>
                <w:color w:val="000000" w:themeColor="text1"/>
                <w:sz w:val="20"/>
                <w:szCs w:val="20"/>
                <w:lang w:val="en-US"/>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Чимикова Мата Зелимхановна</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Зам. Директора по СР</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06.12.2001г.</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ГБПОУ «Чеченский индустриальный техникум» г. Грозный</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color w:val="000000" w:themeColor="text1"/>
                <w:sz w:val="20"/>
                <w:szCs w:val="20"/>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01.06.2022г.</w:t>
            </w:r>
          </w:p>
          <w:p>
            <w:pPr>
              <w:tabs>
                <w:tab w:val="left" w:pos="4560"/>
              </w:tabs>
              <w:spacing w:after="0" w:line="240" w:lineRule="auto"/>
              <w:jc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Пр. №09-к</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color w:val="000000" w:themeColor="text1"/>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0,4</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color w:val="000000" w:themeColor="text1"/>
                <w:sz w:val="20"/>
                <w:szCs w:val="20"/>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color w:val="000000" w:themeColor="text1"/>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1"/>
              </w:numPr>
              <w:tabs>
                <w:tab w:val="left" w:pos="4560"/>
              </w:tabs>
              <w:spacing w:after="0" w:line="240" w:lineRule="auto"/>
              <w:rPr>
                <w:rFonts w:ascii="Times New Roman" w:hAnsi="Times New Roman"/>
                <w:sz w:val="20"/>
                <w:szCs w:val="20"/>
              </w:rPr>
            </w:pP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0"/>
                <w:szCs w:val="20"/>
              </w:rPr>
            </w:pPr>
            <w:r>
              <w:rPr>
                <w:rFonts w:ascii="Times New Roman" w:hAnsi="Times New Roman"/>
                <w:sz w:val="20"/>
                <w:szCs w:val="20"/>
              </w:rPr>
              <w:t>Бисултанова Хеда Альвиевна</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0"/>
                <w:szCs w:val="20"/>
              </w:rPr>
            </w:pPr>
            <w:r>
              <w:rPr>
                <w:rFonts w:ascii="Times New Roman" w:hAnsi="Times New Roman"/>
                <w:sz w:val="20"/>
                <w:szCs w:val="20"/>
              </w:rPr>
              <w:t>методист.</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rPr>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0"/>
                <w:szCs w:val="20"/>
              </w:rPr>
            </w:pPr>
            <w:r>
              <w:rPr>
                <w:rFonts w:ascii="Times New Roman" w:hAnsi="Times New Roman"/>
                <w:sz w:val="20"/>
                <w:szCs w:val="20"/>
              </w:rPr>
              <w:t>14.07.1986г.</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0"/>
                <w:szCs w:val="20"/>
              </w:rPr>
            </w:pPr>
            <w:r>
              <w:rPr>
                <w:rFonts w:ascii="Times New Roman" w:hAnsi="Times New Roman"/>
                <w:sz w:val="20"/>
                <w:szCs w:val="20"/>
              </w:rPr>
              <w:t xml:space="preserve">с\проф., ГПК, Учитель </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 252ч.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16.01.2019г.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№02-к</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3,7</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1"/>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0"/>
                <w:szCs w:val="20"/>
              </w:rPr>
            </w:pPr>
            <w:r>
              <w:rPr>
                <w:rFonts w:ascii="Times New Roman" w:hAnsi="Times New Roman"/>
                <w:sz w:val="20"/>
                <w:szCs w:val="20"/>
              </w:rPr>
              <w:t>Висаева Милана Рустамовна+</w:t>
            </w:r>
          </w:p>
        </w:tc>
        <w:tc>
          <w:tcPr>
            <w:tcW w:w="1559"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0"/>
                <w:szCs w:val="20"/>
              </w:rPr>
            </w:pPr>
            <w:r>
              <w:rPr>
                <w:rFonts w:ascii="Times New Roman" w:hAnsi="Times New Roman"/>
                <w:sz w:val="20"/>
                <w:szCs w:val="20"/>
              </w:rPr>
              <w:t>Техничка</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rPr>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0"/>
                <w:szCs w:val="20"/>
              </w:rPr>
            </w:pPr>
            <w:r>
              <w:rPr>
                <w:rFonts w:ascii="Times New Roman" w:hAnsi="Times New Roman"/>
                <w:sz w:val="20"/>
                <w:szCs w:val="20"/>
              </w:rPr>
              <w:t>24.02.1996г.</w:t>
            </w:r>
          </w:p>
        </w:tc>
        <w:tc>
          <w:tcPr>
            <w:tcW w:w="1984"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0"/>
                <w:szCs w:val="20"/>
              </w:rPr>
            </w:pPr>
            <w:r>
              <w:rPr>
                <w:rFonts w:ascii="Times New Roman" w:hAnsi="Times New Roman"/>
                <w:sz w:val="20"/>
                <w:szCs w:val="20"/>
              </w:rPr>
              <w:t>с\проф., ЧКЭУ, Бухгалтер</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 520 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01.10.2020г.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№15</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7,1</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1"/>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Абиев Рамзан Шерваниевич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w:t>
            </w:r>
            <w:r>
              <w:rPr>
                <w:rFonts w:hint="default" w:ascii="Times New Roman" w:hAnsi="Times New Roman"/>
                <w:sz w:val="20"/>
                <w:szCs w:val="20"/>
                <w:lang w:val="ru-RU"/>
              </w:rPr>
              <w:t xml:space="preserve"> </w:t>
            </w:r>
            <w:r>
              <w:rPr>
                <w:rFonts w:ascii="Times New Roman" w:hAnsi="Times New Roman"/>
                <w:sz w:val="20"/>
                <w:szCs w:val="20"/>
                <w:lang w:val="ru-RU"/>
              </w:rPr>
              <w:t>-преподаватель</w:t>
            </w:r>
            <w:r>
              <w:rPr>
                <w:rFonts w:ascii="Times New Roman" w:hAnsi="Times New Roman"/>
                <w:sz w:val="20"/>
                <w:szCs w:val="20"/>
              </w:rPr>
              <w:t xml:space="preserve">(греко-римская борьба, </w:t>
            </w:r>
            <w:r>
              <w:rPr>
                <w:rFonts w:hint="default" w:ascii="Times New Roman" w:hAnsi="Times New Roman"/>
                <w:sz w:val="20"/>
                <w:szCs w:val="20"/>
                <w:lang w:val="ru-RU"/>
              </w:rPr>
              <w:t xml:space="preserve">9 </w:t>
            </w:r>
            <w:r>
              <w:rPr>
                <w:rFonts w:ascii="Times New Roman" w:hAnsi="Times New Roman"/>
                <w:sz w:val="20"/>
                <w:szCs w:val="20"/>
              </w:rPr>
              <w:t>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24.06.1962г.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ЧГПИ, Педагог по ф\к</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Да 5</w:t>
            </w:r>
            <w:r>
              <w:rPr>
                <w:rFonts w:ascii="Times New Roman" w:hAnsi="Times New Roman"/>
                <w:sz w:val="20"/>
                <w:szCs w:val="20"/>
                <w:lang w:val="en-US"/>
              </w:rPr>
              <w:t>20</w:t>
            </w:r>
            <w:r>
              <w:rPr>
                <w:rFonts w:ascii="Times New Roman" w:hAnsi="Times New Roman"/>
                <w:sz w:val="20"/>
                <w:szCs w:val="20"/>
              </w:rPr>
              <w:t>ч</w:t>
            </w:r>
            <w:r>
              <w:rPr>
                <w:rFonts w:ascii="Times New Roman" w:hAnsi="Times New Roman"/>
                <w:sz w:val="20"/>
                <w:szCs w:val="20"/>
                <w:lang w:val="en-US"/>
              </w:rPr>
              <w:t>.</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01.04.2013г.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№29-к</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26</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 </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МС-СССР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1"/>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Абиев Дени Рамзанович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 xml:space="preserve">(греко-римская борьба, </w:t>
            </w:r>
            <w:r>
              <w:rPr>
                <w:rFonts w:hint="default" w:ascii="Times New Roman" w:hAnsi="Times New Roman"/>
                <w:sz w:val="20"/>
                <w:szCs w:val="20"/>
                <w:lang w:val="ru-RU"/>
              </w:rPr>
              <w:t>18</w:t>
            </w:r>
            <w:r>
              <w:rPr>
                <w:rFonts w:ascii="Times New Roman" w:hAnsi="Times New Roman"/>
                <w:sz w:val="20"/>
                <w:szCs w:val="20"/>
              </w:rPr>
              <w:t>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Штат</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25</w:t>
            </w:r>
            <w:r>
              <w:rPr>
                <w:rFonts w:ascii="Times New Roman" w:hAnsi="Times New Roman"/>
                <w:sz w:val="20"/>
                <w:szCs w:val="20"/>
                <w:lang w:val="en-US"/>
              </w:rPr>
              <w:t>.08.1995</w:t>
            </w:r>
            <w:r>
              <w:rPr>
                <w:rFonts w:ascii="Times New Roman" w:hAnsi="Times New Roman"/>
                <w:sz w:val="20"/>
                <w:szCs w:val="20"/>
              </w:rPr>
              <w:t>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с\проф., НОЧУВО «Московский финансово-промышленный университет «Синергия» г. Москва, Менеджер по продажам</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Да 520ч</w:t>
            </w:r>
            <w:r>
              <w:rPr>
                <w:rFonts w:ascii="Times New Roman" w:hAnsi="Times New Roman"/>
                <w:sz w:val="20"/>
                <w:szCs w:val="20"/>
                <w:lang w:val="en-US"/>
              </w:rPr>
              <w:t>.</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31.04.2014г.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№04-к</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10,4</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1"/>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Арсамеков Сайд</w:t>
            </w:r>
            <w:r>
              <w:rPr>
                <w:rFonts w:ascii="Times New Roman" w:hAnsi="Times New Roman"/>
                <w:sz w:val="20"/>
                <w:szCs w:val="20"/>
                <w:lang w:val="en-US"/>
              </w:rPr>
              <w:t>-</w:t>
            </w:r>
            <w:r>
              <w:rPr>
                <w:rFonts w:ascii="Times New Roman" w:hAnsi="Times New Roman"/>
                <w:sz w:val="20"/>
                <w:szCs w:val="20"/>
              </w:rPr>
              <w:t>Али Батиевич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ru-RU"/>
              </w:rPr>
              <w:t>тренер-преподаватель</w:t>
            </w:r>
            <w:r>
              <w:rPr>
                <w:rFonts w:ascii="Times New Roman" w:hAnsi="Times New Roman"/>
                <w:sz w:val="20"/>
                <w:szCs w:val="20"/>
              </w:rPr>
              <w:t>(кикбоксинг</w:t>
            </w:r>
            <w:r>
              <w:rPr>
                <w:rFonts w:ascii="Times New Roman" w:hAnsi="Times New Roman"/>
                <w:sz w:val="20"/>
                <w:szCs w:val="20"/>
                <w:lang w:val="en-US"/>
              </w:rPr>
              <w:t xml:space="preserve">, </w:t>
            </w:r>
            <w:r>
              <w:rPr>
                <w:rFonts w:hint="default" w:ascii="Times New Roman" w:hAnsi="Times New Roman"/>
                <w:sz w:val="20"/>
                <w:szCs w:val="20"/>
                <w:lang w:val="ru-RU"/>
              </w:rPr>
              <w:t>9</w:t>
            </w:r>
            <w:r>
              <w:rPr>
                <w:rFonts w:ascii="Times New Roman" w:hAnsi="Times New Roman"/>
                <w:sz w:val="20"/>
                <w:szCs w:val="20"/>
              </w:rPr>
              <w:t>час</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Совм</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22</w:t>
            </w:r>
            <w:r>
              <w:rPr>
                <w:rFonts w:ascii="Times New Roman" w:hAnsi="Times New Roman"/>
                <w:sz w:val="20"/>
                <w:szCs w:val="20"/>
                <w:lang w:val="en-US"/>
              </w:rPr>
              <w:t>.10.1983</w:t>
            </w:r>
            <w:r>
              <w:rPr>
                <w:rFonts w:ascii="Times New Roman" w:hAnsi="Times New Roman"/>
                <w:sz w:val="20"/>
                <w:szCs w:val="20"/>
              </w:rPr>
              <w:t>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среднее</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Нет</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01.10.2020г.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№18-к</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8.10</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1"/>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Бисаев Адлан Шаидович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ru-RU"/>
              </w:rPr>
              <w:t>тренер-преподаватель</w:t>
            </w:r>
            <w:r>
              <w:rPr>
                <w:rFonts w:ascii="Times New Roman" w:hAnsi="Times New Roman"/>
                <w:sz w:val="20"/>
                <w:szCs w:val="20"/>
              </w:rPr>
              <w:t>(тхэквондо</w:t>
            </w:r>
            <w:r>
              <w:rPr>
                <w:rFonts w:ascii="Times New Roman" w:hAnsi="Times New Roman"/>
                <w:sz w:val="20"/>
                <w:szCs w:val="20"/>
                <w:lang w:val="en-US"/>
              </w:rPr>
              <w:t>,</w:t>
            </w:r>
            <w:r>
              <w:rPr>
                <w:rFonts w:ascii="Times New Roman" w:hAnsi="Times New Roman"/>
                <w:sz w:val="20"/>
                <w:szCs w:val="20"/>
              </w:rPr>
              <w:t xml:space="preserve"> </w:t>
            </w:r>
            <w:r>
              <w:rPr>
                <w:rFonts w:hint="default" w:ascii="Times New Roman" w:hAnsi="Times New Roman"/>
                <w:sz w:val="20"/>
                <w:szCs w:val="20"/>
                <w:lang w:val="ru-RU"/>
              </w:rPr>
              <w:t>27</w:t>
            </w:r>
            <w:r>
              <w:rPr>
                <w:rFonts w:ascii="Times New Roman" w:hAnsi="Times New Roman"/>
                <w:sz w:val="20"/>
                <w:szCs w:val="20"/>
              </w:rPr>
              <w:t xml:space="preserve"> час</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Штат</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en-US"/>
              </w:rPr>
              <w:t>29.03.1984</w:t>
            </w:r>
            <w:r>
              <w:rPr>
                <w:rFonts w:ascii="Times New Roman" w:hAnsi="Times New Roman"/>
                <w:sz w:val="20"/>
                <w:szCs w:val="20"/>
              </w:rPr>
              <w:t>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ЧГПИ, Педагог по ф\к</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 252ч.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01.04.2013г.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№14-к</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15</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МСМК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1"/>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Зайпулаев Умар Хаважиевич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ru-RU"/>
              </w:rPr>
              <w:t>тренер-преподаватель</w:t>
            </w:r>
            <w:r>
              <w:rPr>
                <w:rFonts w:ascii="Times New Roman" w:hAnsi="Times New Roman"/>
                <w:sz w:val="20"/>
                <w:szCs w:val="20"/>
              </w:rPr>
              <w:t>(рукопашный бой</w:t>
            </w:r>
            <w:r>
              <w:rPr>
                <w:rFonts w:ascii="Times New Roman" w:hAnsi="Times New Roman"/>
                <w:sz w:val="20"/>
                <w:szCs w:val="20"/>
                <w:lang w:val="en-US"/>
              </w:rPr>
              <w:t xml:space="preserve">, </w:t>
            </w:r>
            <w:r>
              <w:rPr>
                <w:rFonts w:hint="default" w:ascii="Times New Roman" w:hAnsi="Times New Roman"/>
                <w:sz w:val="20"/>
                <w:szCs w:val="20"/>
                <w:lang w:val="ru-RU"/>
              </w:rPr>
              <w:t xml:space="preserve">9 </w:t>
            </w:r>
            <w:r>
              <w:rPr>
                <w:rFonts w:ascii="Times New Roman" w:hAnsi="Times New Roman"/>
                <w:sz w:val="20"/>
                <w:szCs w:val="20"/>
              </w:rPr>
              <w:t>час</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Совм</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en-US"/>
              </w:rPr>
              <w:t>17.12.1989</w:t>
            </w:r>
            <w:r>
              <w:rPr>
                <w:rFonts w:ascii="Times New Roman" w:hAnsi="Times New Roman"/>
                <w:sz w:val="20"/>
                <w:szCs w:val="20"/>
              </w:rPr>
              <w:t>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КУ МВД РФ, Юрист</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 252ч.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01.02.2018г.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№06-к</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14</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МСМК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1"/>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Джабиров Адам Нурдиевич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ru-RU"/>
              </w:rPr>
              <w:t>тренер-преподаватель</w:t>
            </w:r>
            <w:r>
              <w:rPr>
                <w:rFonts w:ascii="Times New Roman" w:hAnsi="Times New Roman"/>
                <w:sz w:val="20"/>
                <w:szCs w:val="20"/>
              </w:rPr>
              <w:t>(тхэквондо</w:t>
            </w:r>
            <w:r>
              <w:rPr>
                <w:rFonts w:ascii="Times New Roman" w:hAnsi="Times New Roman"/>
                <w:sz w:val="20"/>
                <w:szCs w:val="20"/>
                <w:lang w:val="en-US"/>
              </w:rPr>
              <w:t xml:space="preserve">, </w:t>
            </w:r>
            <w:r>
              <w:rPr>
                <w:rFonts w:hint="default" w:ascii="Times New Roman" w:hAnsi="Times New Roman"/>
                <w:sz w:val="20"/>
                <w:szCs w:val="20"/>
                <w:lang w:val="ru-RU"/>
              </w:rPr>
              <w:t>27</w:t>
            </w:r>
            <w:r>
              <w:rPr>
                <w:rFonts w:ascii="Times New Roman" w:hAnsi="Times New Roman"/>
                <w:sz w:val="20"/>
                <w:szCs w:val="20"/>
              </w:rPr>
              <w:t xml:space="preserve"> час</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Штат</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en-US"/>
              </w:rPr>
              <w:t>10.07.1989</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ЧГПИ, Педагог по ф\к</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 xml:space="preserve">Да </w:t>
            </w:r>
            <w:r>
              <w:rPr>
                <w:rFonts w:ascii="Times New Roman" w:hAnsi="Times New Roman"/>
                <w:sz w:val="20"/>
                <w:szCs w:val="20"/>
                <w:lang w:val="en-US"/>
              </w:rPr>
              <w:t>520</w:t>
            </w:r>
            <w:r>
              <w:rPr>
                <w:rFonts w:ascii="Times New Roman" w:hAnsi="Times New Roman"/>
                <w:sz w:val="20"/>
                <w:szCs w:val="20"/>
              </w:rPr>
              <w:t>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01.05.2015г.</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13,4</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68" w:type="dxa"/>
            <w:tcBorders>
              <w:top w:val="single" w:color="auto" w:sz="4" w:space="0"/>
              <w:left w:val="single" w:color="auto" w:sz="4" w:space="0"/>
              <w:bottom w:val="single" w:color="auto" w:sz="4" w:space="0"/>
              <w:right w:val="single" w:color="auto" w:sz="4" w:space="0"/>
            </w:tcBorders>
          </w:tcPr>
          <w:p>
            <w:pPr>
              <w:pStyle w:val="16"/>
              <w:numPr>
                <w:ilvl w:val="0"/>
                <w:numId w:val="1"/>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Жантаев Аслан Русланович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ru-RU"/>
              </w:rPr>
              <w:t>тренер-преподаватель</w:t>
            </w:r>
            <w:r>
              <w:rPr>
                <w:rFonts w:ascii="Times New Roman" w:hAnsi="Times New Roman"/>
                <w:sz w:val="20"/>
                <w:szCs w:val="20"/>
              </w:rPr>
              <w:t>(тхэквондо</w:t>
            </w:r>
            <w:r>
              <w:rPr>
                <w:rFonts w:ascii="Times New Roman" w:hAnsi="Times New Roman"/>
                <w:sz w:val="20"/>
                <w:szCs w:val="20"/>
                <w:lang w:val="en-US"/>
              </w:rPr>
              <w:t>,</w:t>
            </w:r>
            <w:r>
              <w:rPr>
                <w:rFonts w:hint="default" w:ascii="Times New Roman" w:hAnsi="Times New Roman"/>
                <w:sz w:val="20"/>
                <w:szCs w:val="20"/>
                <w:lang w:val="ru-RU"/>
              </w:rPr>
              <w:t xml:space="preserve">      </w:t>
            </w:r>
            <w:r>
              <w:rPr>
                <w:rFonts w:ascii="Times New Roman" w:hAnsi="Times New Roman"/>
                <w:sz w:val="20"/>
                <w:szCs w:val="20"/>
                <w:lang w:val="en-US"/>
              </w:rPr>
              <w:t xml:space="preserve"> </w:t>
            </w:r>
            <w:r>
              <w:rPr>
                <w:rFonts w:hint="default" w:ascii="Times New Roman" w:hAnsi="Times New Roman"/>
                <w:sz w:val="20"/>
                <w:szCs w:val="20"/>
                <w:lang w:val="ru-RU"/>
              </w:rPr>
              <w:t xml:space="preserve">9 </w:t>
            </w:r>
            <w:r>
              <w:rPr>
                <w:rFonts w:ascii="Times New Roman" w:hAnsi="Times New Roman"/>
                <w:sz w:val="20"/>
                <w:szCs w:val="20"/>
              </w:rPr>
              <w:t>час</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Штат</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en-US"/>
              </w:rPr>
              <w:t>28.06.1987</w:t>
            </w:r>
            <w:r>
              <w:rPr>
                <w:rFonts w:ascii="Times New Roman" w:hAnsi="Times New Roman"/>
                <w:sz w:val="20"/>
                <w:szCs w:val="20"/>
              </w:rPr>
              <w:t>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ЧГПИ, Учитель химии и биологии</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 252ч.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16.08.2019г.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№11-к</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13,1</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МС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1"/>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Ижиев Ризван Ансиевич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ru-RU"/>
              </w:rPr>
              <w:t>тренер-преподаватель</w:t>
            </w:r>
            <w:r>
              <w:rPr>
                <w:rFonts w:ascii="Times New Roman" w:hAnsi="Times New Roman"/>
                <w:sz w:val="20"/>
                <w:szCs w:val="20"/>
              </w:rPr>
              <w:t>(бокс</w:t>
            </w:r>
            <w:r>
              <w:rPr>
                <w:rFonts w:ascii="Times New Roman" w:hAnsi="Times New Roman"/>
                <w:sz w:val="20"/>
                <w:szCs w:val="20"/>
                <w:lang w:val="en-US"/>
              </w:rPr>
              <w:t xml:space="preserve">, </w:t>
            </w:r>
            <w:r>
              <w:rPr>
                <w:rFonts w:hint="default" w:ascii="Times New Roman" w:hAnsi="Times New Roman"/>
                <w:sz w:val="20"/>
                <w:szCs w:val="20"/>
                <w:lang w:val="ru-RU"/>
              </w:rPr>
              <w:t>27</w:t>
            </w:r>
            <w:r>
              <w:rPr>
                <w:rFonts w:ascii="Times New Roman" w:hAnsi="Times New Roman"/>
                <w:sz w:val="20"/>
                <w:szCs w:val="20"/>
              </w:rPr>
              <w:t>час</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Штат</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en-US"/>
              </w:rPr>
              <w:t>17.08.1974</w:t>
            </w:r>
            <w:r>
              <w:rPr>
                <w:rFonts w:ascii="Times New Roman" w:hAnsi="Times New Roman"/>
                <w:sz w:val="20"/>
                <w:szCs w:val="20"/>
              </w:rPr>
              <w:t>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КУ МВД РФ, Юрист</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 252ч.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01.04.2013г.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№26</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14</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0"/>
                <w:szCs w:val="20"/>
              </w:rPr>
            </w:pPr>
            <w:r>
              <w:rPr>
                <w:rFonts w:ascii="Times New Roman" w:hAnsi="Times New Roman"/>
                <w:sz w:val="20"/>
                <w:szCs w:val="20"/>
              </w:rPr>
              <w:t xml:space="preserve">  </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1"/>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Ижиев Руслан Ансиевич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ru-RU"/>
              </w:rPr>
              <w:t>тренер-преподаватель</w:t>
            </w:r>
            <w:r>
              <w:rPr>
                <w:rFonts w:ascii="Times New Roman" w:hAnsi="Times New Roman"/>
                <w:sz w:val="20"/>
                <w:szCs w:val="20"/>
                <w:lang w:val="en-US"/>
              </w:rPr>
              <w:t>(</w:t>
            </w:r>
            <w:r>
              <w:rPr>
                <w:rFonts w:ascii="Times New Roman" w:hAnsi="Times New Roman"/>
                <w:sz w:val="20"/>
                <w:szCs w:val="20"/>
              </w:rPr>
              <w:t>бокс</w:t>
            </w:r>
            <w:r>
              <w:rPr>
                <w:rFonts w:ascii="Times New Roman" w:hAnsi="Times New Roman"/>
                <w:sz w:val="20"/>
                <w:szCs w:val="20"/>
                <w:lang w:val="en-US"/>
              </w:rPr>
              <w:t xml:space="preserve">, </w:t>
            </w:r>
            <w:r>
              <w:rPr>
                <w:rFonts w:hint="default" w:ascii="Times New Roman" w:hAnsi="Times New Roman"/>
                <w:sz w:val="20"/>
                <w:szCs w:val="20"/>
                <w:lang w:val="ru-RU"/>
              </w:rPr>
              <w:t>27</w:t>
            </w:r>
            <w:r>
              <w:rPr>
                <w:rFonts w:ascii="Times New Roman" w:hAnsi="Times New Roman"/>
                <w:sz w:val="20"/>
                <w:szCs w:val="20"/>
              </w:rPr>
              <w:t xml:space="preserve"> час</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Штат</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29.04.1967г.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с\проф., ДОИМ Экономист  </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 252ч.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01.04.2013г.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Пр.№25</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22</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sz w:val="20"/>
                <w:szCs w:val="20"/>
              </w:rPr>
            </w:pPr>
            <w:r>
              <w:rPr>
                <w:rFonts w:ascii="Times New Roman" w:hAnsi="Times New Roman"/>
                <w:sz w:val="20"/>
                <w:szCs w:val="20"/>
              </w:rPr>
              <w:t xml:space="preserve"> </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МС-ССР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1"/>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Курбанов Мовсар Русланович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 xml:space="preserve">(греко-римская борьба, </w:t>
            </w:r>
            <w:r>
              <w:rPr>
                <w:rFonts w:hint="default" w:ascii="Times New Roman" w:hAnsi="Times New Roman"/>
                <w:sz w:val="20"/>
                <w:szCs w:val="20"/>
                <w:lang w:val="ru-RU"/>
              </w:rPr>
              <w:t>18</w:t>
            </w:r>
            <w:r>
              <w:rPr>
                <w:rFonts w:ascii="Times New Roman" w:hAnsi="Times New Roman"/>
                <w:sz w:val="20"/>
                <w:szCs w:val="20"/>
              </w:rPr>
              <w:t xml:space="preserve">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Штат</w:t>
            </w:r>
            <w:r>
              <w:rPr>
                <w:rFonts w:ascii="Times New Roman" w:hAnsi="Times New Roman"/>
                <w:sz w:val="20"/>
                <w:szCs w:val="20"/>
                <w:lang w:val="en-US"/>
              </w:rPr>
              <w:t xml:space="preserve">. </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en-US"/>
              </w:rPr>
              <w:t>15.10.1993</w:t>
            </w:r>
            <w:r>
              <w:rPr>
                <w:rFonts w:ascii="Times New Roman" w:hAnsi="Times New Roman"/>
                <w:sz w:val="20"/>
                <w:szCs w:val="20"/>
              </w:rPr>
              <w:t>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КГПИ, Педагог по ф\к</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Нет</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01.08.2013г.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№39</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9,3</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1"/>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Кагиров Мохади Сайдахмадович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ru-RU"/>
              </w:rPr>
              <w:t>тренер-преподаватель</w:t>
            </w:r>
            <w:r>
              <w:rPr>
                <w:rFonts w:ascii="Times New Roman" w:hAnsi="Times New Roman"/>
                <w:sz w:val="20"/>
                <w:szCs w:val="20"/>
              </w:rPr>
              <w:t>(тхэквондо</w:t>
            </w:r>
            <w:r>
              <w:rPr>
                <w:rFonts w:ascii="Times New Roman" w:hAnsi="Times New Roman"/>
                <w:sz w:val="20"/>
                <w:szCs w:val="20"/>
                <w:lang w:val="en-US"/>
              </w:rPr>
              <w:t>,</w:t>
            </w:r>
            <w:r>
              <w:rPr>
                <w:rFonts w:ascii="Times New Roman" w:hAnsi="Times New Roman"/>
                <w:sz w:val="20"/>
                <w:szCs w:val="20"/>
              </w:rPr>
              <w:t xml:space="preserve"> </w:t>
            </w:r>
            <w:r>
              <w:rPr>
                <w:rFonts w:hint="default" w:ascii="Times New Roman" w:hAnsi="Times New Roman"/>
                <w:sz w:val="20"/>
                <w:szCs w:val="20"/>
                <w:lang w:val="ru-RU"/>
              </w:rPr>
              <w:t>27</w:t>
            </w:r>
            <w:r>
              <w:rPr>
                <w:rFonts w:ascii="Times New Roman" w:hAnsi="Times New Roman"/>
                <w:sz w:val="20"/>
                <w:szCs w:val="20"/>
              </w:rPr>
              <w:t>час</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Штат</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en-US"/>
              </w:rPr>
              <w:t>25.10.1991</w:t>
            </w:r>
            <w:r>
              <w:rPr>
                <w:rFonts w:ascii="Times New Roman" w:hAnsi="Times New Roman"/>
                <w:sz w:val="20"/>
                <w:szCs w:val="20"/>
              </w:rPr>
              <w:t>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среднее</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Нет</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01.04.2013г.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№28</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11,1</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1"/>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Межиев Муслим Джалаудинович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ru-RU"/>
              </w:rPr>
              <w:t>тренер-преподаватель</w:t>
            </w:r>
            <w:r>
              <w:rPr>
                <w:rFonts w:ascii="Times New Roman" w:hAnsi="Times New Roman"/>
                <w:sz w:val="20"/>
                <w:szCs w:val="20"/>
              </w:rPr>
              <w:t>(дзюдо</w:t>
            </w:r>
            <w:r>
              <w:rPr>
                <w:rFonts w:ascii="Times New Roman" w:hAnsi="Times New Roman"/>
                <w:sz w:val="20"/>
                <w:szCs w:val="20"/>
                <w:lang w:val="en-US"/>
              </w:rPr>
              <w:t xml:space="preserve">, </w:t>
            </w:r>
            <w:r>
              <w:rPr>
                <w:rFonts w:hint="default" w:ascii="Times New Roman" w:hAnsi="Times New Roman"/>
                <w:sz w:val="20"/>
                <w:szCs w:val="20"/>
                <w:lang w:val="ru-RU"/>
              </w:rPr>
              <w:t>27</w:t>
            </w:r>
            <w:r>
              <w:rPr>
                <w:rFonts w:ascii="Times New Roman" w:hAnsi="Times New Roman"/>
                <w:sz w:val="20"/>
                <w:szCs w:val="20"/>
              </w:rPr>
              <w:t xml:space="preserve"> час</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Штат</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en-US"/>
              </w:rPr>
              <w:t>30.11.1977</w:t>
            </w:r>
            <w:r>
              <w:rPr>
                <w:rFonts w:ascii="Times New Roman" w:hAnsi="Times New Roman"/>
                <w:sz w:val="20"/>
                <w:szCs w:val="20"/>
              </w:rPr>
              <w:t>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Высшее, ЧГПИ, Учитель технологии и предпринимательство </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 520 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01.02.2018г.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№09-к</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10,1</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1"/>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Мулаев Ихван Мухатдинович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ru-RU"/>
              </w:rPr>
              <w:t>тренер-преподаватель</w:t>
            </w:r>
            <w:r>
              <w:rPr>
                <w:rFonts w:ascii="Times New Roman" w:hAnsi="Times New Roman"/>
                <w:sz w:val="20"/>
                <w:szCs w:val="20"/>
              </w:rPr>
              <w:t>(вольная борьба</w:t>
            </w:r>
            <w:r>
              <w:rPr>
                <w:rFonts w:ascii="Times New Roman" w:hAnsi="Times New Roman"/>
                <w:sz w:val="20"/>
                <w:szCs w:val="20"/>
                <w:lang w:val="en-US"/>
              </w:rPr>
              <w:t xml:space="preserve">, </w:t>
            </w:r>
            <w:r>
              <w:rPr>
                <w:rFonts w:hint="default" w:ascii="Times New Roman" w:hAnsi="Times New Roman"/>
                <w:sz w:val="20"/>
                <w:szCs w:val="20"/>
                <w:lang w:val="ru-RU"/>
              </w:rPr>
              <w:t>18</w:t>
            </w:r>
            <w:r>
              <w:rPr>
                <w:rFonts w:ascii="Times New Roman" w:hAnsi="Times New Roman"/>
                <w:sz w:val="20"/>
                <w:szCs w:val="20"/>
              </w:rPr>
              <w:t xml:space="preserve"> час</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Штат</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en-US"/>
              </w:rPr>
              <w:t>29.02.1991</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с\проф., ГБОУСПО «Училище Олимпийского резерва» Педагог по ф\к </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 144ч.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01.04.2013г.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№20</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9</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КМС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1"/>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Мунгашев Алман Абдулвахабович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ru-RU"/>
              </w:rPr>
              <w:t>тренер-преподаватель</w:t>
            </w:r>
            <w:r>
              <w:rPr>
                <w:rFonts w:ascii="Times New Roman" w:hAnsi="Times New Roman"/>
                <w:sz w:val="20"/>
                <w:szCs w:val="20"/>
              </w:rPr>
              <w:t>(вольная борьба</w:t>
            </w:r>
            <w:r>
              <w:rPr>
                <w:rFonts w:ascii="Times New Roman" w:hAnsi="Times New Roman"/>
                <w:sz w:val="20"/>
                <w:szCs w:val="20"/>
                <w:lang w:val="en-US"/>
              </w:rPr>
              <w:t xml:space="preserve">, </w:t>
            </w:r>
            <w:r>
              <w:rPr>
                <w:rFonts w:hint="default" w:ascii="Times New Roman" w:hAnsi="Times New Roman"/>
                <w:sz w:val="20"/>
                <w:szCs w:val="20"/>
                <w:lang w:val="ru-RU"/>
              </w:rPr>
              <w:t>18</w:t>
            </w:r>
            <w:r>
              <w:rPr>
                <w:rFonts w:ascii="Times New Roman" w:hAnsi="Times New Roman"/>
                <w:sz w:val="20"/>
                <w:szCs w:val="20"/>
              </w:rPr>
              <w:t xml:space="preserve"> час</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Совм</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en-US"/>
              </w:rPr>
              <w:t>27.03.1999</w:t>
            </w:r>
            <w:r>
              <w:rPr>
                <w:rFonts w:ascii="Times New Roman" w:hAnsi="Times New Roman"/>
                <w:sz w:val="20"/>
                <w:szCs w:val="20"/>
              </w:rPr>
              <w:t>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с\проф., ГБПОУ «Чеченский автотранспортный техникум» Мастер по обработке цифровой информации» </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 520 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01.10.2020г.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№17-к</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2,11</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1"/>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Муслиев Имран Баудинович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ru-RU"/>
              </w:rPr>
              <w:t>тренер-преподаватель</w:t>
            </w:r>
            <w:r>
              <w:rPr>
                <w:rFonts w:ascii="Times New Roman" w:hAnsi="Times New Roman"/>
                <w:sz w:val="20"/>
                <w:szCs w:val="20"/>
              </w:rPr>
              <w:t>(кикбоксинг</w:t>
            </w:r>
            <w:r>
              <w:rPr>
                <w:rFonts w:ascii="Times New Roman" w:hAnsi="Times New Roman"/>
                <w:sz w:val="20"/>
                <w:szCs w:val="20"/>
                <w:lang w:val="en-US"/>
              </w:rPr>
              <w:t xml:space="preserve">, </w:t>
            </w:r>
            <w:r>
              <w:rPr>
                <w:rFonts w:hint="default" w:ascii="Times New Roman" w:hAnsi="Times New Roman"/>
                <w:sz w:val="20"/>
                <w:szCs w:val="20"/>
                <w:lang w:val="ru-RU"/>
              </w:rPr>
              <w:t>9</w:t>
            </w:r>
            <w:r>
              <w:rPr>
                <w:rFonts w:ascii="Times New Roman" w:hAnsi="Times New Roman"/>
                <w:sz w:val="20"/>
                <w:szCs w:val="20"/>
              </w:rPr>
              <w:t xml:space="preserve"> час</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Штат</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19.06.1960г.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Среднее</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Нет</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01.04.2013г.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№12</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19</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1"/>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Салиев Ваха Пахрудинович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ru-RU"/>
              </w:rPr>
              <w:t>тренер-преподаватель</w:t>
            </w:r>
            <w:r>
              <w:rPr>
                <w:rFonts w:ascii="Times New Roman" w:hAnsi="Times New Roman"/>
                <w:sz w:val="20"/>
                <w:szCs w:val="20"/>
              </w:rPr>
              <w:t>(бокс</w:t>
            </w:r>
            <w:r>
              <w:rPr>
                <w:rFonts w:ascii="Times New Roman" w:hAnsi="Times New Roman"/>
                <w:sz w:val="20"/>
                <w:szCs w:val="20"/>
                <w:lang w:val="en-US"/>
              </w:rPr>
              <w:t>,</w:t>
            </w:r>
            <w:r>
              <w:rPr>
                <w:rFonts w:ascii="Times New Roman" w:hAnsi="Times New Roman"/>
                <w:sz w:val="20"/>
                <w:szCs w:val="20"/>
              </w:rPr>
              <w:t xml:space="preserve"> </w:t>
            </w:r>
            <w:r>
              <w:rPr>
                <w:rFonts w:hint="default" w:ascii="Times New Roman" w:hAnsi="Times New Roman"/>
                <w:sz w:val="20"/>
                <w:szCs w:val="20"/>
                <w:lang w:val="ru-RU"/>
              </w:rPr>
              <w:t>18</w:t>
            </w:r>
            <w:r>
              <w:rPr>
                <w:rFonts w:ascii="Times New Roman" w:hAnsi="Times New Roman"/>
                <w:sz w:val="20"/>
                <w:szCs w:val="20"/>
              </w:rPr>
              <w:t xml:space="preserve"> час</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Штат</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24.01.1965г</w:t>
            </w:r>
            <w:r>
              <w:rPr>
                <w:rFonts w:ascii="Times New Roman" w:hAnsi="Times New Roman"/>
                <w:sz w:val="20"/>
                <w:szCs w:val="20"/>
                <w:lang w:val="en-US"/>
              </w:rPr>
              <w:t>.</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ХПИ, Педагог по ф\к</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Нет</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28.02.2014г.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№06-к</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22</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 </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ЗТ-России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1"/>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Тарамов Билал Хамидович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Тренер(греко-римская борьба, </w:t>
            </w:r>
            <w:r>
              <w:rPr>
                <w:rFonts w:hint="default" w:ascii="Times New Roman" w:hAnsi="Times New Roman"/>
                <w:sz w:val="20"/>
                <w:szCs w:val="20"/>
                <w:lang w:val="ru-RU"/>
              </w:rPr>
              <w:t>18</w:t>
            </w:r>
            <w:r>
              <w:rPr>
                <w:rFonts w:ascii="Times New Roman" w:hAnsi="Times New Roman"/>
                <w:sz w:val="20"/>
                <w:szCs w:val="20"/>
              </w:rPr>
              <w:t xml:space="preserve">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Штат</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29.11.1962г.</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ХПИ, инженер механик</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 520 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01.04.2013г.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 №21</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38</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 Вышей </w:t>
            </w: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МС-СССР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1"/>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Бисултанов Хизир Альвиевич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(вольная борьба</w:t>
            </w:r>
            <w:r>
              <w:rPr>
                <w:rFonts w:ascii="Times New Roman" w:hAnsi="Times New Roman"/>
                <w:sz w:val="20"/>
                <w:szCs w:val="20"/>
                <w:lang w:val="en-US"/>
              </w:rPr>
              <w:t>, 36</w:t>
            </w:r>
            <w:r>
              <w:rPr>
                <w:rFonts w:ascii="Times New Roman" w:hAnsi="Times New Roman"/>
                <w:sz w:val="20"/>
                <w:szCs w:val="20"/>
              </w:rPr>
              <w:t xml:space="preserve"> час</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Штат</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10</w:t>
            </w:r>
            <w:r>
              <w:rPr>
                <w:rFonts w:ascii="Times New Roman" w:hAnsi="Times New Roman"/>
                <w:sz w:val="20"/>
                <w:szCs w:val="20"/>
                <w:lang w:val="en-US"/>
              </w:rPr>
              <w:t>.01.2003</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С\проф., АНПОО"Грозненский юридический коледж" г. Грозный,</w:t>
            </w:r>
          </w:p>
          <w:p>
            <w:pPr>
              <w:tabs>
                <w:tab w:val="left" w:pos="4560"/>
              </w:tabs>
              <w:spacing w:after="0" w:line="240" w:lineRule="auto"/>
              <w:rPr>
                <w:rFonts w:ascii="Times New Roman" w:hAnsi="Times New Roman"/>
                <w:sz w:val="20"/>
                <w:szCs w:val="20"/>
              </w:rPr>
            </w:pPr>
            <w:r>
              <w:rPr>
                <w:rFonts w:ascii="Times New Roman" w:hAnsi="Times New Roman"/>
                <w:sz w:val="20"/>
                <w:szCs w:val="20"/>
              </w:rPr>
              <w:t>Право и организация социального обеспечения</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11</w:t>
            </w:r>
            <w:r>
              <w:rPr>
                <w:rFonts w:ascii="Times New Roman" w:hAnsi="Times New Roman"/>
                <w:sz w:val="20"/>
                <w:szCs w:val="20"/>
                <w:lang w:val="en-US"/>
              </w:rPr>
              <w:t>.01.2021</w:t>
            </w:r>
            <w:r>
              <w:rPr>
                <w:rFonts w:ascii="Times New Roman" w:hAnsi="Times New Roman"/>
                <w:sz w:val="20"/>
                <w:szCs w:val="20"/>
              </w:rPr>
              <w:t>г</w:t>
            </w:r>
            <w:r>
              <w:rPr>
                <w:rFonts w:ascii="Times New Roman" w:hAnsi="Times New Roman"/>
                <w:sz w:val="20"/>
                <w:szCs w:val="20"/>
                <w:lang w:val="en-US"/>
              </w:rPr>
              <w:t>.</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w:t>
            </w:r>
            <w:r>
              <w:rPr>
                <w:rFonts w:ascii="Times New Roman" w:hAnsi="Times New Roman"/>
                <w:sz w:val="20"/>
                <w:szCs w:val="20"/>
                <w:lang w:val="en-US"/>
              </w:rPr>
              <w:t>.</w:t>
            </w:r>
            <w:r>
              <w:rPr>
                <w:rFonts w:ascii="Times New Roman" w:hAnsi="Times New Roman"/>
                <w:sz w:val="20"/>
                <w:szCs w:val="20"/>
              </w:rPr>
              <w:t>№01-к</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1.10</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1"/>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Баймасханов Рахим Абу-Алиевич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(рукопашный бой</w:t>
            </w:r>
            <w:r>
              <w:rPr>
                <w:rFonts w:ascii="Times New Roman" w:hAnsi="Times New Roman"/>
                <w:sz w:val="20"/>
                <w:szCs w:val="20"/>
                <w:lang w:val="en-US"/>
              </w:rPr>
              <w:t xml:space="preserve">, </w:t>
            </w:r>
            <w:r>
              <w:rPr>
                <w:rFonts w:hint="default" w:ascii="Times New Roman" w:hAnsi="Times New Roman"/>
                <w:sz w:val="20"/>
                <w:szCs w:val="20"/>
                <w:lang w:val="ru-RU"/>
              </w:rPr>
              <w:t>18</w:t>
            </w:r>
            <w:r>
              <w:rPr>
                <w:rFonts w:ascii="Times New Roman" w:hAnsi="Times New Roman"/>
                <w:sz w:val="20"/>
                <w:szCs w:val="20"/>
              </w:rPr>
              <w:t>час</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Штат</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en-US"/>
              </w:rPr>
              <w:t>05.03.1995</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Высшее</w:t>
            </w:r>
            <w:r>
              <w:rPr>
                <w:rFonts w:ascii="Times New Roman" w:hAnsi="Times New Roman"/>
                <w:sz w:val="20"/>
                <w:szCs w:val="20"/>
                <w:lang w:val="en-US"/>
              </w:rPr>
              <w:t xml:space="preserve">, </w:t>
            </w:r>
            <w:r>
              <w:rPr>
                <w:rFonts w:ascii="Times New Roman" w:hAnsi="Times New Roman"/>
                <w:sz w:val="20"/>
                <w:szCs w:val="20"/>
              </w:rPr>
              <w:t>ВЮИ</w:t>
            </w:r>
            <w:r>
              <w:rPr>
                <w:rFonts w:ascii="Times New Roman" w:hAnsi="Times New Roman"/>
                <w:sz w:val="20"/>
                <w:szCs w:val="20"/>
                <w:lang w:val="en-US"/>
              </w:rPr>
              <w:t>,</w:t>
            </w:r>
          </w:p>
          <w:p>
            <w:pPr>
              <w:tabs>
                <w:tab w:val="left" w:pos="4560"/>
              </w:tabs>
              <w:spacing w:after="0" w:line="240" w:lineRule="auto"/>
              <w:rPr>
                <w:rFonts w:ascii="Times New Roman" w:hAnsi="Times New Roman"/>
                <w:sz w:val="20"/>
                <w:szCs w:val="20"/>
              </w:rPr>
            </w:pPr>
            <w:r>
              <w:rPr>
                <w:rFonts w:ascii="Times New Roman" w:hAnsi="Times New Roman"/>
                <w:sz w:val="20"/>
                <w:szCs w:val="20"/>
              </w:rPr>
              <w:t>юрист</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Да 520 ч.</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01</w:t>
            </w:r>
            <w:r>
              <w:rPr>
                <w:rFonts w:ascii="Times New Roman" w:hAnsi="Times New Roman"/>
                <w:sz w:val="20"/>
                <w:szCs w:val="20"/>
                <w:lang w:val="en-US"/>
              </w:rPr>
              <w:t>.03.2021</w:t>
            </w:r>
            <w:r>
              <w:rPr>
                <w:rFonts w:ascii="Times New Roman" w:hAnsi="Times New Roman"/>
                <w:sz w:val="20"/>
                <w:szCs w:val="20"/>
              </w:rPr>
              <w:t>г</w:t>
            </w:r>
            <w:r>
              <w:rPr>
                <w:rFonts w:ascii="Times New Roman" w:hAnsi="Times New Roman"/>
                <w:sz w:val="20"/>
                <w:szCs w:val="20"/>
                <w:lang w:val="en-US"/>
              </w:rPr>
              <w:t>.</w:t>
            </w:r>
          </w:p>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Пр</w:t>
            </w:r>
            <w:r>
              <w:rPr>
                <w:rFonts w:ascii="Times New Roman" w:hAnsi="Times New Roman"/>
                <w:sz w:val="20"/>
                <w:szCs w:val="20"/>
                <w:lang w:val="en-US"/>
              </w:rPr>
              <w:t>.</w:t>
            </w:r>
            <w:r>
              <w:rPr>
                <w:rFonts w:ascii="Times New Roman" w:hAnsi="Times New Roman"/>
                <w:sz w:val="20"/>
                <w:szCs w:val="20"/>
              </w:rPr>
              <w:t>№0</w:t>
            </w:r>
            <w:r>
              <w:rPr>
                <w:rFonts w:ascii="Times New Roman" w:hAnsi="Times New Roman"/>
                <w:sz w:val="20"/>
                <w:szCs w:val="20"/>
                <w:lang w:val="en-US"/>
              </w:rPr>
              <w:t>9</w:t>
            </w:r>
            <w:r>
              <w:rPr>
                <w:rFonts w:ascii="Times New Roman" w:hAnsi="Times New Roman"/>
                <w:sz w:val="20"/>
                <w:szCs w:val="20"/>
              </w:rPr>
              <w:t>-к</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4,10</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1"/>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Яхьяев Джамбулат Аптиевич</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(тхэквондо</w:t>
            </w:r>
            <w:r>
              <w:rPr>
                <w:rFonts w:ascii="Times New Roman" w:hAnsi="Times New Roman"/>
                <w:sz w:val="20"/>
                <w:szCs w:val="20"/>
                <w:lang w:val="en-US"/>
              </w:rPr>
              <w:t>,</w:t>
            </w:r>
            <w:r>
              <w:rPr>
                <w:rFonts w:hint="default" w:ascii="Times New Roman" w:hAnsi="Times New Roman"/>
                <w:sz w:val="20"/>
                <w:szCs w:val="20"/>
                <w:lang w:val="ru-RU"/>
              </w:rPr>
              <w:t xml:space="preserve">27 </w:t>
            </w:r>
            <w:r>
              <w:rPr>
                <w:rFonts w:ascii="Times New Roman" w:hAnsi="Times New Roman"/>
                <w:sz w:val="20"/>
                <w:szCs w:val="20"/>
              </w:rPr>
              <w:t>час</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Штат</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lang w:val="en-US"/>
              </w:rPr>
              <w:t>03.08.1971</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Высшее, ЧГПИ,</w:t>
            </w:r>
          </w:p>
          <w:p>
            <w:pPr>
              <w:tabs>
                <w:tab w:val="left" w:pos="4560"/>
              </w:tabs>
              <w:spacing w:after="0" w:line="240" w:lineRule="auto"/>
              <w:rPr>
                <w:rFonts w:ascii="Times New Roman" w:hAnsi="Times New Roman"/>
                <w:sz w:val="20"/>
                <w:szCs w:val="20"/>
              </w:rPr>
            </w:pPr>
            <w:r>
              <w:rPr>
                <w:rFonts w:ascii="Times New Roman" w:hAnsi="Times New Roman"/>
                <w:sz w:val="20"/>
                <w:szCs w:val="20"/>
              </w:rPr>
              <w:t>учитель математики и информатики</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22</w:t>
            </w:r>
            <w:r>
              <w:rPr>
                <w:rFonts w:ascii="Times New Roman" w:hAnsi="Times New Roman"/>
                <w:sz w:val="20"/>
                <w:szCs w:val="20"/>
                <w:lang w:val="en-US"/>
              </w:rPr>
              <w:t>.09.2021</w:t>
            </w:r>
            <w:r>
              <w:rPr>
                <w:rFonts w:ascii="Times New Roman" w:hAnsi="Times New Roman"/>
                <w:sz w:val="20"/>
                <w:szCs w:val="20"/>
              </w:rPr>
              <w:t>г</w:t>
            </w:r>
            <w:r>
              <w:rPr>
                <w:rFonts w:ascii="Times New Roman" w:hAnsi="Times New Roman"/>
                <w:sz w:val="20"/>
                <w:szCs w:val="20"/>
                <w:lang w:val="en-US"/>
              </w:rPr>
              <w:t>.</w:t>
            </w:r>
          </w:p>
          <w:p>
            <w:pPr>
              <w:tabs>
                <w:tab w:val="left" w:pos="4560"/>
              </w:tabs>
              <w:spacing w:after="0" w:line="240" w:lineRule="auto"/>
              <w:jc w:val="center"/>
              <w:rPr>
                <w:rFonts w:ascii="Times New Roman" w:hAnsi="Times New Roman"/>
                <w:sz w:val="20"/>
                <w:szCs w:val="20"/>
                <w:lang w:val="en-US"/>
              </w:rPr>
            </w:pPr>
            <w:r>
              <w:rPr>
                <w:rFonts w:ascii="Times New Roman" w:hAnsi="Times New Roman"/>
                <w:sz w:val="20"/>
                <w:szCs w:val="20"/>
              </w:rPr>
              <w:t>Пр</w:t>
            </w:r>
            <w:r>
              <w:rPr>
                <w:rFonts w:ascii="Times New Roman" w:hAnsi="Times New Roman"/>
                <w:sz w:val="20"/>
                <w:szCs w:val="20"/>
                <w:lang w:val="en-US"/>
              </w:rPr>
              <w:t>.</w:t>
            </w:r>
            <w:r>
              <w:rPr>
                <w:rFonts w:ascii="Times New Roman" w:hAnsi="Times New Roman"/>
                <w:sz w:val="20"/>
                <w:szCs w:val="20"/>
              </w:rPr>
              <w:t>№</w:t>
            </w:r>
            <w:r>
              <w:rPr>
                <w:rFonts w:ascii="Times New Roman" w:hAnsi="Times New Roman"/>
                <w:sz w:val="20"/>
                <w:szCs w:val="20"/>
                <w:lang w:val="en-US"/>
              </w:rPr>
              <w:t xml:space="preserve"> </w:t>
            </w:r>
            <w:r>
              <w:rPr>
                <w:rFonts w:ascii="Times New Roman" w:hAnsi="Times New Roman"/>
                <w:sz w:val="20"/>
                <w:szCs w:val="20"/>
              </w:rPr>
              <w:t>-к</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15.7</w:t>
            </w:r>
          </w:p>
        </w:tc>
        <w:tc>
          <w:tcPr>
            <w:tcW w:w="1276" w:type="dxa"/>
            <w:tcBorders>
              <w:top w:val="single" w:color="auto" w:sz="4" w:space="0"/>
              <w:left w:val="single" w:color="auto" w:sz="4" w:space="0"/>
              <w:bottom w:val="single" w:color="auto" w:sz="4" w:space="0"/>
              <w:right w:val="single" w:color="auto" w:sz="4" w:space="0"/>
            </w:tcBorders>
          </w:tcPr>
          <w:p>
            <w:pPr>
              <w:spacing w:after="0" w:line="240" w:lineRule="auto"/>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1"/>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Чапаева Аминат Беслановна</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lang w:val="ru-RU"/>
              </w:rPr>
              <w:t>тренер-преподаватель</w:t>
            </w:r>
            <w:r>
              <w:rPr>
                <w:rFonts w:ascii="Times New Roman" w:hAnsi="Times New Roman"/>
                <w:sz w:val="20"/>
                <w:szCs w:val="20"/>
              </w:rPr>
              <w:t>(дзюдо</w:t>
            </w:r>
            <w:r>
              <w:rPr>
                <w:rFonts w:ascii="Times New Roman" w:hAnsi="Times New Roman"/>
                <w:sz w:val="20"/>
                <w:szCs w:val="20"/>
                <w:lang w:val="en-US"/>
              </w:rPr>
              <w:t>, 2</w:t>
            </w:r>
            <w:r>
              <w:rPr>
                <w:rFonts w:hint="default" w:ascii="Times New Roman" w:hAnsi="Times New Roman"/>
                <w:sz w:val="20"/>
                <w:szCs w:val="20"/>
                <w:lang w:val="ru-RU"/>
              </w:rPr>
              <w:t>7</w:t>
            </w:r>
            <w:r>
              <w:rPr>
                <w:rFonts w:ascii="Times New Roman" w:hAnsi="Times New Roman"/>
                <w:sz w:val="20"/>
                <w:szCs w:val="20"/>
              </w:rPr>
              <w:t xml:space="preserve"> час</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Штат</w:t>
            </w:r>
            <w:r>
              <w:rPr>
                <w:rFonts w:ascii="Times New Roman" w:hAnsi="Times New Roman"/>
                <w:sz w:val="20"/>
                <w:szCs w:val="20"/>
                <w:lang w:val="en-US"/>
              </w:rPr>
              <w:t>.</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lang w:val="en-US"/>
              </w:rPr>
            </w:pPr>
            <w:r>
              <w:rPr>
                <w:rFonts w:ascii="Times New Roman" w:hAnsi="Times New Roman"/>
                <w:sz w:val="20"/>
                <w:szCs w:val="20"/>
              </w:rPr>
              <w:t>18</w:t>
            </w:r>
            <w:r>
              <w:rPr>
                <w:rFonts w:ascii="Times New Roman" w:hAnsi="Times New Roman"/>
                <w:sz w:val="20"/>
                <w:szCs w:val="20"/>
                <w:lang w:val="en-US"/>
              </w:rPr>
              <w:t>.01.2001</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С\проф., ГБПОУ «Техникум профессиональных технологий финансов и права»</w:t>
            </w:r>
          </w:p>
          <w:p>
            <w:pPr>
              <w:tabs>
                <w:tab w:val="left" w:pos="4560"/>
              </w:tabs>
              <w:spacing w:after="0" w:line="240" w:lineRule="auto"/>
              <w:rPr>
                <w:rFonts w:ascii="Times New Roman" w:hAnsi="Times New Roman"/>
                <w:sz w:val="20"/>
                <w:szCs w:val="20"/>
              </w:rPr>
            </w:pPr>
            <w:r>
              <w:rPr>
                <w:rFonts w:ascii="Times New Roman" w:hAnsi="Times New Roman"/>
                <w:sz w:val="20"/>
                <w:szCs w:val="20"/>
              </w:rPr>
              <w:t>Экономика и бухгалтерский</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sz w:val="20"/>
                <w:szCs w:val="20"/>
              </w:rPr>
            </w:pPr>
            <w:r>
              <w:rPr>
                <w:sz w:val="20"/>
                <w:szCs w:val="20"/>
              </w:rPr>
              <w:t>01.10.2021г</w:t>
            </w:r>
          </w:p>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Пр</w:t>
            </w:r>
            <w:r>
              <w:rPr>
                <w:rFonts w:ascii="Times New Roman" w:hAnsi="Times New Roman"/>
                <w:sz w:val="20"/>
                <w:szCs w:val="20"/>
                <w:lang w:val="en-US"/>
              </w:rPr>
              <w:t>.</w:t>
            </w:r>
            <w:r>
              <w:rPr>
                <w:rFonts w:ascii="Times New Roman" w:hAnsi="Times New Roman"/>
                <w:sz w:val="20"/>
                <w:szCs w:val="20"/>
              </w:rPr>
              <w:t>№25</w:t>
            </w:r>
            <w:r>
              <w:rPr>
                <w:rFonts w:ascii="Times New Roman" w:hAnsi="Times New Roman"/>
                <w:sz w:val="20"/>
                <w:szCs w:val="20"/>
                <w:lang w:val="en-US"/>
              </w:rPr>
              <w:t xml:space="preserve"> </w:t>
            </w:r>
            <w:r>
              <w:rPr>
                <w:rFonts w:ascii="Times New Roman" w:hAnsi="Times New Roman"/>
                <w:sz w:val="20"/>
                <w:szCs w:val="20"/>
              </w:rPr>
              <w:t>-к</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r>
              <w:rPr>
                <w:rFonts w:ascii="Times New Roman" w:hAnsi="Times New Roman"/>
                <w:sz w:val="20"/>
                <w:szCs w:val="20"/>
              </w:rPr>
              <w:t>0</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tcPr>
          <w:p>
            <w:pPr>
              <w:pStyle w:val="16"/>
              <w:numPr>
                <w:ilvl w:val="0"/>
                <w:numId w:val="1"/>
              </w:numPr>
              <w:tabs>
                <w:tab w:val="left" w:pos="4560"/>
              </w:tabs>
              <w:spacing w:after="0" w:line="240" w:lineRule="auto"/>
              <w:rPr>
                <w:rFonts w:ascii="Times New Roman" w:hAnsi="Times New Roman"/>
                <w:sz w:val="20"/>
                <w:szCs w:val="20"/>
                <w:lang w:val="en-US"/>
              </w:rPr>
            </w:pPr>
          </w:p>
        </w:tc>
        <w:tc>
          <w:tcPr>
            <w:tcW w:w="1701"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 xml:space="preserve">Берсанукаев Расул Умарович </w:t>
            </w:r>
          </w:p>
        </w:tc>
        <w:tc>
          <w:tcPr>
            <w:tcW w:w="1559"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Тренер</w:t>
            </w:r>
            <w:r>
              <w:rPr>
                <w:rFonts w:hint="default" w:ascii="Times New Roman" w:hAnsi="Times New Roman"/>
                <w:sz w:val="20"/>
                <w:szCs w:val="20"/>
                <w:lang w:val="ru-RU"/>
              </w:rPr>
              <w:t>-преподаватель</w:t>
            </w:r>
            <w:r>
              <w:rPr>
                <w:rFonts w:ascii="Times New Roman" w:hAnsi="Times New Roman"/>
                <w:sz w:val="20"/>
                <w:szCs w:val="20"/>
              </w:rPr>
              <w:t xml:space="preserve">(греко-римская борьба, </w:t>
            </w:r>
            <w:r>
              <w:rPr>
                <w:rFonts w:hint="default" w:ascii="Times New Roman" w:hAnsi="Times New Roman"/>
                <w:sz w:val="20"/>
                <w:szCs w:val="20"/>
                <w:lang w:val="ru-RU"/>
              </w:rPr>
              <w:t>27</w:t>
            </w:r>
            <w:r>
              <w:rPr>
                <w:rFonts w:ascii="Times New Roman" w:hAnsi="Times New Roman"/>
                <w:sz w:val="20"/>
                <w:szCs w:val="20"/>
              </w:rPr>
              <w:t xml:space="preserve"> час.)</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Штат.</w:t>
            </w: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29.09.1979</w:t>
            </w:r>
          </w:p>
        </w:tc>
        <w:tc>
          <w:tcPr>
            <w:tcW w:w="1984"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r>
              <w:rPr>
                <w:rFonts w:ascii="Times New Roman" w:hAnsi="Times New Roman"/>
                <w:sz w:val="20"/>
                <w:szCs w:val="20"/>
              </w:rPr>
              <w:t>Профессиональный лицей №3 г. Грозный,</w:t>
            </w:r>
          </w:p>
          <w:p>
            <w:pPr>
              <w:tabs>
                <w:tab w:val="left" w:pos="4560"/>
              </w:tabs>
              <w:spacing w:after="0" w:line="240" w:lineRule="auto"/>
              <w:rPr>
                <w:rFonts w:ascii="Times New Roman" w:hAnsi="Times New Roman"/>
                <w:sz w:val="20"/>
                <w:szCs w:val="20"/>
              </w:rPr>
            </w:pPr>
            <w:r>
              <w:rPr>
                <w:rFonts w:ascii="Times New Roman" w:hAnsi="Times New Roman"/>
                <w:sz w:val="20"/>
                <w:szCs w:val="20"/>
              </w:rPr>
              <w:t>Радиомеханик</w:t>
            </w: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418"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eastAsia="Times New Roman"/>
                <w:sz w:val="20"/>
                <w:szCs w:val="20"/>
                <w:lang w:eastAsia="ru-RU"/>
              </w:rPr>
            </w:pPr>
            <w:r>
              <w:rPr>
                <w:rFonts w:ascii="Times New Roman" w:hAnsi="Times New Roman" w:eastAsia="Times New Roman"/>
                <w:sz w:val="20"/>
                <w:szCs w:val="20"/>
                <w:lang w:eastAsia="ru-RU"/>
              </w:rPr>
              <w:t>01.11.2021г.</w:t>
            </w:r>
          </w:p>
          <w:p>
            <w:pPr>
              <w:tabs>
                <w:tab w:val="left" w:pos="4560"/>
              </w:tabs>
              <w:spacing w:after="0" w:line="240" w:lineRule="auto"/>
              <w:jc w:val="center"/>
              <w:rPr>
                <w:sz w:val="20"/>
                <w:szCs w:val="20"/>
              </w:rPr>
            </w:pPr>
            <w:r>
              <w:rPr>
                <w:rFonts w:ascii="Times New Roman" w:hAnsi="Times New Roman" w:eastAsia="Times New Roman"/>
                <w:sz w:val="20"/>
                <w:szCs w:val="20"/>
                <w:lang w:eastAsia="ru-RU"/>
              </w:rPr>
              <w:t>Пр.№26-к</w:t>
            </w:r>
          </w:p>
        </w:tc>
        <w:tc>
          <w:tcPr>
            <w:tcW w:w="992"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jc w:val="center"/>
              <w:rPr>
                <w:rFonts w:ascii="Times New Roman" w:hAnsi="Times New Roman"/>
                <w:sz w:val="20"/>
                <w:szCs w:val="20"/>
              </w:rPr>
            </w:pPr>
          </w:p>
        </w:tc>
        <w:tc>
          <w:tcPr>
            <w:tcW w:w="1276"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c>
          <w:tcPr>
            <w:tcW w:w="1417" w:type="dxa"/>
            <w:tcBorders>
              <w:top w:val="single" w:color="auto" w:sz="4" w:space="0"/>
              <w:left w:val="single" w:color="auto" w:sz="4" w:space="0"/>
              <w:bottom w:val="single" w:color="auto" w:sz="4" w:space="0"/>
              <w:right w:val="single" w:color="auto" w:sz="4" w:space="0"/>
            </w:tcBorders>
          </w:tcPr>
          <w:p>
            <w:pPr>
              <w:tabs>
                <w:tab w:val="left" w:pos="4560"/>
              </w:tabs>
              <w:spacing w:after="0" w:line="240" w:lineRule="auto"/>
              <w:rPr>
                <w:rFonts w:ascii="Times New Roman" w:hAnsi="Times New Roman"/>
                <w:sz w:val="20"/>
                <w:szCs w:val="20"/>
              </w:rPr>
            </w:pPr>
          </w:p>
        </w:tc>
      </w:tr>
    </w:tbl>
    <w:p>
      <w:pPr>
        <w:spacing w:line="276" w:lineRule="auto"/>
        <w:jc w:val="both"/>
        <w:rPr>
          <w:rFonts w:ascii="Times New Roman" w:hAnsi="Times New Roman"/>
          <w:sz w:val="24"/>
          <w:szCs w:val="24"/>
        </w:rPr>
      </w:pPr>
    </w:p>
    <w:p>
      <w:pPr>
        <w:spacing w:line="276" w:lineRule="auto"/>
        <w:jc w:val="both"/>
        <w:rPr>
          <w:rFonts w:ascii="Times New Roman" w:hAnsi="Times New Roman"/>
          <w:sz w:val="24"/>
          <w:szCs w:val="24"/>
        </w:rPr>
      </w:pPr>
    </w:p>
    <w:p>
      <w:pPr>
        <w:spacing w:line="276" w:lineRule="auto"/>
        <w:jc w:val="both"/>
        <w:rPr>
          <w:rFonts w:ascii="Times New Roman" w:hAnsi="Times New Roman"/>
          <w:sz w:val="24"/>
          <w:szCs w:val="24"/>
        </w:rPr>
      </w:pPr>
      <w:r>
        <w:rPr>
          <w:rFonts w:ascii="Times New Roman" w:hAnsi="Times New Roman"/>
          <w:sz w:val="24"/>
          <w:szCs w:val="24"/>
        </w:rPr>
        <w:t>Информационное обеспечение Программы включает в себя следующие информационные материалы:</w:t>
      </w:r>
    </w:p>
    <w:p>
      <w:pPr>
        <w:spacing w:line="276" w:lineRule="auto"/>
        <w:contextualSpacing/>
        <w:jc w:val="center"/>
        <w:rPr>
          <w:rFonts w:ascii="Times New Roman" w:hAnsi="Times New Roman"/>
          <w:b/>
          <w:sz w:val="24"/>
          <w:szCs w:val="24"/>
        </w:rPr>
      </w:pPr>
    </w:p>
    <w:p>
      <w:pPr>
        <w:spacing w:line="276" w:lineRule="auto"/>
        <w:contextualSpacing/>
        <w:jc w:val="center"/>
        <w:rPr>
          <w:rFonts w:ascii="Times New Roman" w:hAnsi="Times New Roman"/>
          <w:b/>
          <w:sz w:val="24"/>
          <w:szCs w:val="24"/>
        </w:rPr>
      </w:pPr>
      <w:r>
        <w:rPr>
          <w:rFonts w:hint="default" w:ascii="Times New Roman" w:hAnsi="Times New Roman"/>
          <w:b/>
          <w:sz w:val="24"/>
          <w:szCs w:val="24"/>
          <w:lang w:val="ru-RU"/>
        </w:rPr>
        <w:t>5.</w:t>
      </w:r>
      <w:r>
        <w:rPr>
          <w:rFonts w:ascii="Times New Roman" w:hAnsi="Times New Roman"/>
          <w:b/>
          <w:sz w:val="24"/>
          <w:szCs w:val="24"/>
        </w:rPr>
        <w:t>ПЕРЕЧЕНЬ ИНФОРМАЦИОННОГО ОБЕСПЕЧЕНИЯ</w:t>
      </w:r>
    </w:p>
    <w:p>
      <w:pPr>
        <w:spacing w:line="276" w:lineRule="auto"/>
        <w:jc w:val="both"/>
        <w:rPr>
          <w:rFonts w:ascii="Times New Roman" w:hAnsi="Times New Roman"/>
          <w:bCs/>
          <w:sz w:val="24"/>
          <w:szCs w:val="24"/>
        </w:rPr>
      </w:pPr>
      <w:r>
        <w:rPr>
          <w:rFonts w:ascii="Times New Roman" w:hAnsi="Times New Roman"/>
          <w:bCs/>
          <w:sz w:val="24"/>
          <w:szCs w:val="24"/>
        </w:rPr>
        <w:t>Интернет-ресурсы:</w:t>
      </w:r>
    </w:p>
    <w:p>
      <w:pPr>
        <w:spacing w:line="276" w:lineRule="auto"/>
        <w:jc w:val="both"/>
        <w:rPr>
          <w:rFonts w:ascii="Times New Roman" w:hAnsi="Times New Roman"/>
          <w:sz w:val="24"/>
          <w:szCs w:val="24"/>
          <w:u w:val="single"/>
        </w:rPr>
      </w:pPr>
      <w:r>
        <w:rPr>
          <w:rFonts w:ascii="Times New Roman" w:hAnsi="Times New Roman"/>
          <w:sz w:val="24"/>
          <w:szCs w:val="24"/>
        </w:rPr>
        <w:t xml:space="preserve">Официальный сайт федерации фехтования России [Электронный ресурс] </w:t>
      </w:r>
      <w:r>
        <w:rPr>
          <w:rFonts w:ascii="Times New Roman" w:hAnsi="Times New Roman"/>
          <w:sz w:val="24"/>
          <w:szCs w:val="24"/>
          <w:lang w:val="en-US"/>
        </w:rPr>
        <w:t>URL</w:t>
      </w:r>
      <w:r>
        <w:rPr>
          <w:rFonts w:ascii="Times New Roman" w:hAnsi="Times New Roman"/>
          <w:sz w:val="24"/>
          <w:szCs w:val="24"/>
        </w:rPr>
        <w:t xml:space="preserve">: </w:t>
      </w:r>
      <w:r>
        <w:fldChar w:fldCharType="begin"/>
      </w:r>
      <w:r>
        <w:instrText xml:space="preserve"> HYPERLINK "http://www.rusfencing.ru/" </w:instrText>
      </w:r>
      <w:r>
        <w:fldChar w:fldCharType="separate"/>
      </w:r>
      <w:r>
        <w:rPr>
          <w:rFonts w:ascii="Times New Roman" w:hAnsi="Times New Roman"/>
          <w:color w:val="0000FF"/>
          <w:sz w:val="24"/>
          <w:szCs w:val="24"/>
          <w:u w:val="single"/>
        </w:rPr>
        <w:t>http://www.rusfencing.ru</w:t>
      </w:r>
      <w:r>
        <w:rPr>
          <w:rFonts w:ascii="Times New Roman" w:hAnsi="Times New Roman"/>
          <w:color w:val="0000FF"/>
          <w:sz w:val="24"/>
          <w:szCs w:val="24"/>
          <w:u w:val="single"/>
        </w:rPr>
        <w:fldChar w:fldCharType="end"/>
      </w:r>
    </w:p>
    <w:p>
      <w:pPr>
        <w:spacing w:line="276" w:lineRule="auto"/>
        <w:jc w:val="both"/>
        <w:rPr>
          <w:rFonts w:ascii="Times New Roman" w:hAnsi="Times New Roman"/>
          <w:sz w:val="24"/>
          <w:szCs w:val="24"/>
          <w:u w:val="single"/>
        </w:rPr>
      </w:pPr>
      <w:r>
        <w:rPr>
          <w:rFonts w:ascii="Times New Roman" w:hAnsi="Times New Roman"/>
          <w:sz w:val="24"/>
          <w:szCs w:val="24"/>
        </w:rPr>
        <w:t xml:space="preserve">Официальный сайт министерства спорта Российской Федерации [Электронный ресурс] </w:t>
      </w:r>
      <w:r>
        <w:rPr>
          <w:rFonts w:ascii="Times New Roman" w:hAnsi="Times New Roman"/>
          <w:sz w:val="24"/>
          <w:szCs w:val="24"/>
          <w:lang w:val="en-US"/>
        </w:rPr>
        <w:t>URL</w:t>
      </w:r>
      <w:r>
        <w:rPr>
          <w:rFonts w:ascii="Times New Roman" w:hAnsi="Times New Roman"/>
          <w:sz w:val="24"/>
          <w:szCs w:val="24"/>
        </w:rPr>
        <w:t xml:space="preserve">: </w:t>
      </w:r>
      <w:r>
        <w:fldChar w:fldCharType="begin"/>
      </w:r>
      <w:r>
        <w:instrText xml:space="preserve"> HYPERLINK "http://www.minsport.gov.ru/" </w:instrText>
      </w:r>
      <w:r>
        <w:fldChar w:fldCharType="separate"/>
      </w:r>
      <w:r>
        <w:rPr>
          <w:rFonts w:ascii="Times New Roman" w:hAnsi="Times New Roman"/>
          <w:color w:val="0000FF"/>
          <w:sz w:val="24"/>
          <w:szCs w:val="24"/>
          <w:u w:val="single"/>
        </w:rPr>
        <w:t>http://www.minsport.gov.ru/</w:t>
      </w:r>
      <w:r>
        <w:rPr>
          <w:rFonts w:ascii="Times New Roman" w:hAnsi="Times New Roman"/>
          <w:color w:val="0000FF"/>
          <w:sz w:val="24"/>
          <w:szCs w:val="24"/>
          <w:u w:val="single"/>
        </w:rPr>
        <w:fldChar w:fldCharType="end"/>
      </w:r>
    </w:p>
    <w:p>
      <w:pPr>
        <w:spacing w:line="276" w:lineRule="auto"/>
        <w:jc w:val="both"/>
        <w:rPr>
          <w:rFonts w:ascii="Times New Roman" w:hAnsi="Times New Roman"/>
          <w:sz w:val="24"/>
          <w:szCs w:val="24"/>
        </w:rPr>
      </w:pPr>
      <w:r>
        <w:rPr>
          <w:rFonts w:ascii="Times New Roman" w:hAnsi="Times New Roman"/>
          <w:sz w:val="24"/>
          <w:szCs w:val="24"/>
        </w:rPr>
        <w:t>Официальный сайт европейской конфедерации фехтования (</w:t>
      </w:r>
      <w:r>
        <w:rPr>
          <w:rFonts w:ascii="Times New Roman" w:hAnsi="Times New Roman"/>
          <w:sz w:val="24"/>
          <w:szCs w:val="24"/>
          <w:lang w:val="en-US"/>
        </w:rPr>
        <w:t>EFC</w:t>
      </w:r>
      <w:r>
        <w:rPr>
          <w:rFonts w:ascii="Times New Roman" w:hAnsi="Times New Roman"/>
          <w:sz w:val="24"/>
          <w:szCs w:val="24"/>
        </w:rPr>
        <w:t xml:space="preserve">) [Электронный ресурс] </w:t>
      </w:r>
      <w:r>
        <w:rPr>
          <w:rFonts w:ascii="Times New Roman" w:hAnsi="Times New Roman"/>
          <w:sz w:val="24"/>
          <w:szCs w:val="24"/>
          <w:lang w:val="en-US"/>
        </w:rPr>
        <w:t>URL</w:t>
      </w:r>
      <w:r>
        <w:rPr>
          <w:rFonts w:ascii="Times New Roman" w:hAnsi="Times New Roman"/>
          <w:sz w:val="24"/>
          <w:szCs w:val="24"/>
        </w:rPr>
        <w:t xml:space="preserve">: </w:t>
      </w:r>
      <w:r>
        <w:fldChar w:fldCharType="begin"/>
      </w:r>
      <w:r>
        <w:instrText xml:space="preserve"> HYPERLINK "http://www.eurofencing.info/" </w:instrText>
      </w:r>
      <w:r>
        <w:fldChar w:fldCharType="separate"/>
      </w:r>
      <w:r>
        <w:rPr>
          <w:rFonts w:ascii="Times New Roman" w:hAnsi="Times New Roman"/>
          <w:color w:val="0000FF"/>
          <w:sz w:val="24"/>
          <w:szCs w:val="24"/>
          <w:u w:val="single"/>
        </w:rPr>
        <w:t>http://www.eurofencing.info/</w:t>
      </w:r>
      <w:r>
        <w:rPr>
          <w:rFonts w:ascii="Times New Roman" w:hAnsi="Times New Roman"/>
          <w:color w:val="0000FF"/>
          <w:sz w:val="24"/>
          <w:szCs w:val="24"/>
          <w:u w:val="single"/>
        </w:rPr>
        <w:fldChar w:fldCharType="end"/>
      </w:r>
    </w:p>
    <w:p>
      <w:pPr>
        <w:spacing w:line="276" w:lineRule="auto"/>
        <w:jc w:val="both"/>
        <w:rPr>
          <w:rFonts w:ascii="Times New Roman" w:hAnsi="Times New Roman"/>
          <w:sz w:val="24"/>
          <w:szCs w:val="24"/>
        </w:rPr>
      </w:pPr>
      <w:r>
        <w:rPr>
          <w:rFonts w:ascii="Times New Roman" w:hAnsi="Times New Roman"/>
          <w:sz w:val="24"/>
          <w:szCs w:val="24"/>
        </w:rPr>
        <w:t>Официальный сайт международной федерации фехтования (</w:t>
      </w:r>
      <w:r>
        <w:rPr>
          <w:rFonts w:ascii="Times New Roman" w:hAnsi="Times New Roman"/>
          <w:sz w:val="24"/>
          <w:szCs w:val="24"/>
          <w:lang w:val="en-US"/>
        </w:rPr>
        <w:t>FIE</w:t>
      </w:r>
      <w:r>
        <w:rPr>
          <w:rFonts w:ascii="Times New Roman" w:hAnsi="Times New Roman"/>
          <w:sz w:val="24"/>
          <w:szCs w:val="24"/>
        </w:rPr>
        <w:t xml:space="preserve">) [Электронный ресурс] </w:t>
      </w:r>
      <w:r>
        <w:rPr>
          <w:rFonts w:ascii="Times New Roman" w:hAnsi="Times New Roman"/>
          <w:sz w:val="24"/>
          <w:szCs w:val="24"/>
          <w:lang w:val="en-US"/>
        </w:rPr>
        <w:t>URL</w:t>
      </w:r>
      <w:r>
        <w:rPr>
          <w:rFonts w:ascii="Times New Roman" w:hAnsi="Times New Roman"/>
          <w:sz w:val="24"/>
          <w:szCs w:val="24"/>
        </w:rPr>
        <w:t xml:space="preserve">: </w:t>
      </w:r>
      <w:r>
        <w:fldChar w:fldCharType="begin"/>
      </w:r>
      <w:r>
        <w:instrText xml:space="preserve"> HYPERLINK "http://www.fie.ch/" </w:instrText>
      </w:r>
      <w:r>
        <w:fldChar w:fldCharType="separate"/>
      </w:r>
      <w:r>
        <w:rPr>
          <w:rFonts w:ascii="Times New Roman" w:hAnsi="Times New Roman"/>
          <w:color w:val="0000FF"/>
          <w:sz w:val="24"/>
          <w:szCs w:val="24"/>
          <w:u w:val="single"/>
        </w:rPr>
        <w:t>http://www.fie.ch/</w:t>
      </w:r>
      <w:r>
        <w:rPr>
          <w:rFonts w:ascii="Times New Roman" w:hAnsi="Times New Roman"/>
          <w:color w:val="0000FF"/>
          <w:sz w:val="24"/>
          <w:szCs w:val="24"/>
          <w:u w:val="single"/>
        </w:rPr>
        <w:fldChar w:fldCharType="end"/>
      </w:r>
    </w:p>
    <w:p>
      <w:pPr>
        <w:spacing w:before="100" w:beforeAutospacing="1" w:after="100" w:afterAutospacing="1"/>
        <w:ind w:left="1080" w:hanging="720"/>
        <w:rPr>
          <w:rFonts w:ascii="Times New Roman" w:hAnsi="Times New Roman"/>
          <w:b/>
          <w:sz w:val="24"/>
          <w:szCs w:val="24"/>
        </w:rPr>
      </w:pPr>
      <w:r>
        <w:rPr>
          <w:rFonts w:ascii="Times New Roman" w:hAnsi="Times New Roman"/>
          <w:b/>
          <w:sz w:val="24"/>
          <w:szCs w:val="24"/>
        </w:rPr>
        <w:t xml:space="preserve">                                             </w:t>
      </w:r>
    </w:p>
    <w:p>
      <w:pPr>
        <w:spacing w:before="100" w:beforeAutospacing="1" w:after="100" w:afterAutospacing="1"/>
        <w:ind w:left="1080" w:hanging="720"/>
        <w:rPr>
          <w:rFonts w:ascii="Times New Roman" w:hAnsi="Times New Roman" w:eastAsia="Times New Roman"/>
          <w:color w:val="000000"/>
          <w:sz w:val="28"/>
          <w:szCs w:val="28"/>
          <w:lang w:eastAsia="ru-RU"/>
        </w:rPr>
      </w:pPr>
      <w:r>
        <w:rPr>
          <w:rFonts w:ascii="Times New Roman" w:hAnsi="Times New Roman"/>
          <w:b/>
          <w:sz w:val="24"/>
          <w:szCs w:val="24"/>
        </w:rPr>
        <w:t xml:space="preserve">                                                </w:t>
      </w:r>
      <w:r>
        <w:rPr>
          <w:rFonts w:hint="default" w:ascii="Times New Roman" w:hAnsi="Times New Roman"/>
          <w:b/>
          <w:sz w:val="24"/>
          <w:szCs w:val="24"/>
          <w:lang w:val="ru-RU"/>
        </w:rPr>
        <w:t>6.</w:t>
      </w:r>
      <w:r>
        <w:rPr>
          <w:rFonts w:ascii="Times New Roman" w:hAnsi="Times New Roman"/>
          <w:b/>
          <w:sz w:val="24"/>
          <w:szCs w:val="24"/>
        </w:rPr>
        <w:t xml:space="preserve"> ЛИТЕРАТУРА:</w:t>
      </w:r>
      <w:r>
        <w:rPr>
          <w:rFonts w:ascii="Times New Roman" w:hAnsi="Times New Roman" w:eastAsia="Times New Roman"/>
          <w:color w:val="000000"/>
          <w:sz w:val="28"/>
          <w:szCs w:val="28"/>
          <w:lang w:eastAsia="ru-RU"/>
        </w:rPr>
        <w:t xml:space="preserve"> </w:t>
      </w:r>
    </w:p>
    <w:p>
      <w:pPr>
        <w:ind w:left="1080" w:hanging="720"/>
        <w:rPr>
          <w:rFonts w:ascii="Times New Roman" w:hAnsi="Times New Roman" w:eastAsia="Times New Roman"/>
          <w:color w:val="000000"/>
          <w:sz w:val="27"/>
          <w:szCs w:val="27"/>
          <w:lang w:eastAsia="ru-RU"/>
        </w:rPr>
      </w:pPr>
      <w:r>
        <w:rPr>
          <w:rFonts w:ascii="Times New Roman" w:hAnsi="Times New Roman" w:eastAsia="Times New Roman"/>
          <w:color w:val="000000"/>
          <w:sz w:val="28"/>
          <w:szCs w:val="28"/>
          <w:lang w:eastAsia="ru-RU"/>
        </w:rPr>
        <w:t>1.</w:t>
      </w:r>
      <w:r>
        <w:rPr>
          <w:rFonts w:ascii="Times New Roman" w:hAnsi="Times New Roman" w:eastAsia="Times New Roman"/>
          <w:color w:val="000000"/>
          <w:sz w:val="14"/>
          <w:szCs w:val="14"/>
          <w:lang w:eastAsia="ru-RU"/>
        </w:rPr>
        <w:t> </w:t>
      </w:r>
      <w:r>
        <w:rPr>
          <w:rFonts w:ascii="Times New Roman" w:hAnsi="Times New Roman" w:eastAsia="Times New Roman"/>
          <w:color w:val="000000"/>
          <w:sz w:val="28"/>
          <w:szCs w:val="28"/>
          <w:lang w:eastAsia="ru-RU"/>
        </w:rPr>
        <w:t xml:space="preserve"> Бокс. Обучение и тренировки. В.Н. Остьянов – Киев.</w:t>
      </w:r>
    </w:p>
    <w:p>
      <w:pPr>
        <w:ind w:left="360"/>
        <w:rPr>
          <w:rFonts w:ascii="Times New Roman" w:hAnsi="Times New Roman" w:eastAsia="Times New Roman"/>
          <w:color w:val="000000"/>
          <w:sz w:val="27"/>
          <w:szCs w:val="27"/>
          <w:lang w:eastAsia="ru-RU"/>
        </w:rPr>
      </w:pPr>
      <w:r>
        <w:rPr>
          <w:rFonts w:ascii="Times New Roman" w:hAnsi="Times New Roman" w:eastAsia="Times New Roman"/>
          <w:color w:val="000000"/>
          <w:sz w:val="28"/>
          <w:szCs w:val="28"/>
          <w:lang w:eastAsia="ru-RU"/>
        </w:rPr>
        <w:t>Олимпийская      литература., 2001.</w:t>
      </w:r>
    </w:p>
    <w:p>
      <w:pPr>
        <w:ind w:left="1080" w:hanging="720"/>
        <w:rPr>
          <w:rFonts w:ascii="Times New Roman" w:hAnsi="Times New Roman" w:eastAsia="Times New Roman"/>
          <w:color w:val="000000"/>
          <w:sz w:val="27"/>
          <w:szCs w:val="27"/>
          <w:lang w:eastAsia="ru-RU"/>
        </w:rPr>
      </w:pPr>
      <w:r>
        <w:rPr>
          <w:rFonts w:ascii="Times New Roman" w:hAnsi="Times New Roman" w:eastAsia="Times New Roman"/>
          <w:color w:val="000000"/>
          <w:sz w:val="28"/>
          <w:szCs w:val="28"/>
          <w:lang w:eastAsia="ru-RU"/>
        </w:rPr>
        <w:t>2. Подготовка квалифицированных спортсменов. В.Н. Платонов.</w:t>
      </w:r>
    </w:p>
    <w:p>
      <w:pPr>
        <w:ind w:left="1080"/>
        <w:rPr>
          <w:rFonts w:ascii="Times New Roman" w:hAnsi="Times New Roman" w:eastAsia="Times New Roman"/>
          <w:color w:val="000000"/>
          <w:sz w:val="27"/>
          <w:szCs w:val="27"/>
          <w:lang w:eastAsia="ru-RU"/>
        </w:rPr>
      </w:pPr>
      <w:r>
        <w:rPr>
          <w:rFonts w:ascii="Times New Roman" w:hAnsi="Times New Roman" w:eastAsia="Times New Roman"/>
          <w:color w:val="000000"/>
          <w:sz w:val="28"/>
          <w:szCs w:val="28"/>
          <w:lang w:eastAsia="ru-RU"/>
        </w:rPr>
        <w:t>ФиС, 1986.</w:t>
      </w:r>
    </w:p>
    <w:p>
      <w:pPr>
        <w:ind w:left="1080" w:hanging="720"/>
        <w:rPr>
          <w:rFonts w:ascii="Times New Roman" w:hAnsi="Times New Roman" w:eastAsia="Times New Roman"/>
          <w:color w:val="000000"/>
          <w:sz w:val="27"/>
          <w:szCs w:val="27"/>
          <w:lang w:eastAsia="ru-RU"/>
        </w:rPr>
      </w:pPr>
      <w:r>
        <w:rPr>
          <w:rFonts w:ascii="Times New Roman" w:hAnsi="Times New Roman" w:eastAsia="Times New Roman"/>
          <w:color w:val="000000"/>
          <w:sz w:val="28"/>
          <w:szCs w:val="28"/>
          <w:lang w:eastAsia="ru-RU"/>
        </w:rPr>
        <w:t>3. Поиск победной школы. С.Кранов. РИО. 2000.</w:t>
      </w:r>
    </w:p>
    <w:p>
      <w:pPr>
        <w:ind w:left="1080" w:hanging="720"/>
        <w:rPr>
          <w:rFonts w:ascii="Times New Roman" w:hAnsi="Times New Roman" w:eastAsia="Times New Roman"/>
          <w:color w:val="000000"/>
          <w:sz w:val="27"/>
          <w:szCs w:val="27"/>
          <w:lang w:eastAsia="ru-RU"/>
        </w:rPr>
      </w:pPr>
      <w:r>
        <w:rPr>
          <w:rFonts w:ascii="Times New Roman" w:hAnsi="Times New Roman" w:eastAsia="Times New Roman"/>
          <w:color w:val="000000"/>
          <w:sz w:val="28"/>
          <w:szCs w:val="28"/>
          <w:lang w:eastAsia="ru-RU"/>
        </w:rPr>
        <w:t>4. Актуальные вопросы подготовки квалифицированных боксеров.</w:t>
      </w:r>
    </w:p>
    <w:p>
      <w:pPr>
        <w:ind w:left="1080"/>
        <w:rPr>
          <w:rFonts w:ascii="Times New Roman" w:hAnsi="Times New Roman" w:eastAsia="Times New Roman"/>
          <w:color w:val="000000"/>
          <w:sz w:val="27"/>
          <w:szCs w:val="27"/>
          <w:lang w:eastAsia="ru-RU"/>
        </w:rPr>
      </w:pPr>
      <w:r>
        <w:rPr>
          <w:rFonts w:ascii="Times New Roman" w:hAnsi="Times New Roman" w:eastAsia="Times New Roman"/>
          <w:color w:val="000000"/>
          <w:sz w:val="28"/>
          <w:szCs w:val="28"/>
          <w:lang w:eastAsia="ru-RU"/>
        </w:rPr>
        <w:t>Сборник. Москва. – 1991.</w:t>
      </w:r>
    </w:p>
    <w:p>
      <w:pPr>
        <w:ind w:left="1080" w:hanging="720"/>
        <w:rPr>
          <w:rFonts w:ascii="Times New Roman" w:hAnsi="Times New Roman" w:eastAsia="Times New Roman"/>
          <w:color w:val="000000"/>
          <w:sz w:val="27"/>
          <w:szCs w:val="27"/>
          <w:lang w:eastAsia="ru-RU"/>
        </w:rPr>
      </w:pPr>
      <w:r>
        <w:rPr>
          <w:rFonts w:ascii="Times New Roman" w:hAnsi="Times New Roman" w:eastAsia="Times New Roman"/>
          <w:color w:val="000000"/>
          <w:sz w:val="28"/>
          <w:szCs w:val="28"/>
          <w:lang w:eastAsia="ru-RU"/>
        </w:rPr>
        <w:t>5. Эффективная тренировка боксеров. Ю.Б. Никифоров. ФиС.1987.</w:t>
      </w:r>
    </w:p>
    <w:p>
      <w:pPr>
        <w:ind w:left="1080" w:hanging="720"/>
        <w:rPr>
          <w:rFonts w:ascii="Times New Roman" w:hAnsi="Times New Roman" w:eastAsia="Times New Roman"/>
          <w:color w:val="000000"/>
          <w:sz w:val="27"/>
          <w:szCs w:val="27"/>
          <w:lang w:eastAsia="ru-RU"/>
        </w:rPr>
      </w:pPr>
      <w:r>
        <w:rPr>
          <w:rFonts w:ascii="Times New Roman" w:hAnsi="Times New Roman" w:eastAsia="Times New Roman"/>
          <w:color w:val="000000"/>
          <w:sz w:val="28"/>
          <w:szCs w:val="28"/>
          <w:lang w:eastAsia="ru-RU"/>
        </w:rPr>
        <w:t>6. Бокс. И.П. Дегтярев. ФиС. 1983.</w:t>
      </w:r>
    </w:p>
    <w:p>
      <w:pPr>
        <w:ind w:left="1080" w:hanging="72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 xml:space="preserve">7. Бокс. Учителю и ученикам. А. Ширяев. Оренбург. </w:t>
      </w:r>
    </w:p>
    <w:p>
      <w:pPr>
        <w:ind w:left="1080" w:hanging="72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8. Джераян Г.О. Совершенствование техники и тактики боксера. – М., ФиС.-1955</w:t>
      </w:r>
    </w:p>
    <w:p>
      <w:pPr>
        <w:ind w:left="1080" w:hanging="72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9.Джераян Г.О. , Худадов Н.А. Предсоревновательная подготовка боксера – М., ФиС – 1971</w:t>
      </w:r>
    </w:p>
    <w:p>
      <w:pPr>
        <w:ind w:left="1080" w:hanging="720"/>
        <w:rPr>
          <w:rFonts w:ascii="Times New Roman" w:hAnsi="Times New Roman" w:eastAsia="Times New Roman"/>
          <w:color w:val="000000"/>
          <w:sz w:val="28"/>
          <w:szCs w:val="28"/>
          <w:lang w:eastAsia="ru-RU"/>
        </w:rPr>
      </w:pPr>
      <w:r>
        <w:rPr>
          <w:rFonts w:ascii="Times New Roman" w:hAnsi="Times New Roman" w:eastAsia="Times New Roman"/>
          <w:color w:val="000000"/>
          <w:sz w:val="28"/>
          <w:szCs w:val="28"/>
          <w:lang w:eastAsia="ru-RU"/>
        </w:rPr>
        <w:t>10. Кливленко В.М. быстрота в боксе. – М., Ф и С -1996</w:t>
      </w:r>
    </w:p>
    <w:p>
      <w:pPr>
        <w:ind w:left="1080" w:hanging="720"/>
        <w:rPr>
          <w:rFonts w:ascii="Century Gothic" w:hAnsi="Century Gothic" w:eastAsia="Century Gothic"/>
          <w:i/>
          <w:iCs/>
          <w:sz w:val="20"/>
          <w:szCs w:val="20"/>
          <w:lang w:bidi="en-US"/>
        </w:rPr>
      </w:pPr>
      <w:r>
        <w:rPr>
          <w:rFonts w:ascii="Times New Roman" w:hAnsi="Times New Roman" w:eastAsia="Times New Roman"/>
          <w:color w:val="000000"/>
          <w:sz w:val="28"/>
          <w:szCs w:val="28"/>
          <w:lang w:eastAsia="ru-RU"/>
        </w:rPr>
        <w:t>11. Никифоров Ю.Б. Эффективность тренировки боксеров. – М., Ф и С  - 1998</w:t>
      </w:r>
    </w:p>
    <w:p>
      <w:pPr>
        <w:tabs>
          <w:tab w:val="left" w:pos="465"/>
        </w:tabs>
        <w:spacing w:line="276" w:lineRule="auto"/>
        <w:rPr>
          <w:rFonts w:ascii="Times New Roman" w:hAnsi="Times New Roman"/>
          <w:bCs/>
          <w:spacing w:val="60"/>
          <w:sz w:val="24"/>
          <w:szCs w:val="24"/>
        </w:rPr>
      </w:pPr>
      <w:r>
        <w:rPr>
          <w:rFonts w:ascii="Times New Roman" w:hAnsi="Times New Roman"/>
          <w:b/>
          <w:sz w:val="24"/>
          <w:szCs w:val="24"/>
        </w:rPr>
        <w:tab/>
      </w:r>
    </w:p>
    <w:p>
      <w:pPr>
        <w:tabs>
          <w:tab w:val="left" w:pos="465"/>
        </w:tabs>
        <w:spacing w:line="276" w:lineRule="auto"/>
        <w:rPr>
          <w:rFonts w:ascii="Times New Roman" w:hAnsi="Times New Roman"/>
          <w:bCs/>
          <w:spacing w:val="60"/>
          <w:sz w:val="24"/>
          <w:szCs w:val="24"/>
        </w:rPr>
      </w:pPr>
      <w:r>
        <w:rPr>
          <w:rFonts w:ascii="Times New Roman" w:hAnsi="Times New Roman"/>
          <w:bCs/>
          <w:spacing w:val="60"/>
          <w:sz w:val="24"/>
          <w:szCs w:val="24"/>
        </w:rPr>
        <w:t xml:space="preserve">  </w:t>
      </w:r>
    </w:p>
    <w:p>
      <w:pPr>
        <w:widowControl w:val="0"/>
        <w:autoSpaceDE w:val="0"/>
        <w:autoSpaceDN w:val="0"/>
        <w:adjustRightInd w:val="0"/>
        <w:jc w:val="both"/>
        <w:rPr>
          <w:rFonts w:ascii="Times New Roman" w:hAnsi="Times New Roman"/>
          <w:bCs/>
          <w:spacing w:val="60"/>
          <w:sz w:val="24"/>
          <w:szCs w:val="24"/>
        </w:rPr>
      </w:pPr>
    </w:p>
    <w:p>
      <w:pPr>
        <w:widowControl w:val="0"/>
        <w:autoSpaceDE w:val="0"/>
        <w:autoSpaceDN w:val="0"/>
        <w:adjustRightInd w:val="0"/>
        <w:jc w:val="both"/>
        <w:rPr>
          <w:rFonts w:ascii="Times New Roman" w:hAnsi="Times New Roman"/>
          <w:bCs/>
          <w:spacing w:val="60"/>
          <w:sz w:val="24"/>
          <w:szCs w:val="24"/>
        </w:rPr>
      </w:pPr>
    </w:p>
    <w:sectPr>
      <w:pgSz w:w="11906" w:h="16838"/>
      <w:pgMar w:top="1134" w:right="567"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CC"/>
    <w:family w:val="roman"/>
    <w:pitch w:val="default"/>
    <w:sig w:usb0="A00002EF" w:usb1="4000004B" w:usb2="00000000" w:usb3="00000000" w:csb0="2000019F" w:csb1="00000000"/>
  </w:font>
  <w:font w:name="Segoe UI">
    <w:panose1 w:val="020B0502040204020203"/>
    <w:charset w:val="CC"/>
    <w:family w:val="swiss"/>
    <w:pitch w:val="default"/>
    <w:sig w:usb0="E10022FF" w:usb1="C000E47F" w:usb2="00000029" w:usb3="00000000" w:csb0="200001DF" w:csb1="20000000"/>
  </w:font>
  <w:font w:name="Verdana">
    <w:panose1 w:val="020B0604030504040204"/>
    <w:charset w:val="CC"/>
    <w:family w:val="swiss"/>
    <w:pitch w:val="default"/>
    <w:sig w:usb0="A10006FF" w:usb1="4000205B" w:usb2="00000010" w:usb3="00000000" w:csb0="2000019F" w:csb1="00000000"/>
  </w:font>
  <w:font w:name="Century Gothic">
    <w:panose1 w:val="020B0502020202020204"/>
    <w:charset w:val="CC"/>
    <w:family w:val="swiss"/>
    <w:pitch w:val="default"/>
    <w:sig w:usb0="00000287" w:usb1="00000000" w:usb2="00000000" w:usb3="00000000" w:csb0="2000009F" w:csb1="DFD70000"/>
  </w:font>
  <w:font w:name="Cambria">
    <w:panose1 w:val="02040503050406030204"/>
    <w:charset w:val="00"/>
    <w:family w:val="auto"/>
    <w:pitch w:val="default"/>
    <w:sig w:usb0="A00002EF" w:usb1="4000004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79661B"/>
    <w:multiLevelType w:val="multilevel"/>
    <w:tmpl w:val="5479661B"/>
    <w:lvl w:ilvl="0" w:tentative="0">
      <w:start w:val="1"/>
      <w:numFmt w:val="decimal"/>
      <w:lvlText w:val="%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BE"/>
    <w:rsid w:val="000061A4"/>
    <w:rsid w:val="00011FFA"/>
    <w:rsid w:val="0001495F"/>
    <w:rsid w:val="000E1233"/>
    <w:rsid w:val="000E36D5"/>
    <w:rsid w:val="000E5A1E"/>
    <w:rsid w:val="000F78F6"/>
    <w:rsid w:val="00115819"/>
    <w:rsid w:val="001440D1"/>
    <w:rsid w:val="00167373"/>
    <w:rsid w:val="001738A7"/>
    <w:rsid w:val="00194F84"/>
    <w:rsid w:val="00197324"/>
    <w:rsid w:val="001A24BE"/>
    <w:rsid w:val="001C5028"/>
    <w:rsid w:val="001D15A2"/>
    <w:rsid w:val="00204EE4"/>
    <w:rsid w:val="00237A1E"/>
    <w:rsid w:val="00241939"/>
    <w:rsid w:val="002A038B"/>
    <w:rsid w:val="002B408C"/>
    <w:rsid w:val="002F687D"/>
    <w:rsid w:val="003170AE"/>
    <w:rsid w:val="00327D84"/>
    <w:rsid w:val="00341596"/>
    <w:rsid w:val="00346788"/>
    <w:rsid w:val="0035184E"/>
    <w:rsid w:val="003B117B"/>
    <w:rsid w:val="003D3791"/>
    <w:rsid w:val="003F0056"/>
    <w:rsid w:val="003F4BD8"/>
    <w:rsid w:val="004232B0"/>
    <w:rsid w:val="00425FBA"/>
    <w:rsid w:val="0042722B"/>
    <w:rsid w:val="0043611F"/>
    <w:rsid w:val="00446006"/>
    <w:rsid w:val="00453BAF"/>
    <w:rsid w:val="00493BC0"/>
    <w:rsid w:val="004A08B8"/>
    <w:rsid w:val="004A4FB3"/>
    <w:rsid w:val="004D50A8"/>
    <w:rsid w:val="004E6E59"/>
    <w:rsid w:val="005325BC"/>
    <w:rsid w:val="00574C1A"/>
    <w:rsid w:val="005C78F0"/>
    <w:rsid w:val="0060031C"/>
    <w:rsid w:val="00602E4A"/>
    <w:rsid w:val="00605310"/>
    <w:rsid w:val="00611604"/>
    <w:rsid w:val="0064071C"/>
    <w:rsid w:val="006658F5"/>
    <w:rsid w:val="006827B2"/>
    <w:rsid w:val="0069030E"/>
    <w:rsid w:val="006A1FF0"/>
    <w:rsid w:val="006A20EC"/>
    <w:rsid w:val="006A625D"/>
    <w:rsid w:val="006C7844"/>
    <w:rsid w:val="00707C50"/>
    <w:rsid w:val="00722954"/>
    <w:rsid w:val="00731DCB"/>
    <w:rsid w:val="00737598"/>
    <w:rsid w:val="00744F81"/>
    <w:rsid w:val="007466CF"/>
    <w:rsid w:val="00747FD7"/>
    <w:rsid w:val="00753841"/>
    <w:rsid w:val="00753B3B"/>
    <w:rsid w:val="00756520"/>
    <w:rsid w:val="00783D2A"/>
    <w:rsid w:val="007A0A79"/>
    <w:rsid w:val="007A72E1"/>
    <w:rsid w:val="007D1E70"/>
    <w:rsid w:val="007D68FE"/>
    <w:rsid w:val="008425B8"/>
    <w:rsid w:val="0086380D"/>
    <w:rsid w:val="0087330B"/>
    <w:rsid w:val="00882ABD"/>
    <w:rsid w:val="00886536"/>
    <w:rsid w:val="008A37E8"/>
    <w:rsid w:val="008D4049"/>
    <w:rsid w:val="008E4579"/>
    <w:rsid w:val="0091211F"/>
    <w:rsid w:val="0091555A"/>
    <w:rsid w:val="0093446D"/>
    <w:rsid w:val="00942EFD"/>
    <w:rsid w:val="00943834"/>
    <w:rsid w:val="0096067A"/>
    <w:rsid w:val="00970062"/>
    <w:rsid w:val="00972D14"/>
    <w:rsid w:val="00980C68"/>
    <w:rsid w:val="009A26B4"/>
    <w:rsid w:val="009A6597"/>
    <w:rsid w:val="009E68D6"/>
    <w:rsid w:val="00A03E4B"/>
    <w:rsid w:val="00A1440C"/>
    <w:rsid w:val="00A24107"/>
    <w:rsid w:val="00A30292"/>
    <w:rsid w:val="00A35E05"/>
    <w:rsid w:val="00A41654"/>
    <w:rsid w:val="00A52423"/>
    <w:rsid w:val="00A56115"/>
    <w:rsid w:val="00A6752F"/>
    <w:rsid w:val="00A937DE"/>
    <w:rsid w:val="00A960FD"/>
    <w:rsid w:val="00AB2DF8"/>
    <w:rsid w:val="00AF5530"/>
    <w:rsid w:val="00B028B0"/>
    <w:rsid w:val="00B14BEF"/>
    <w:rsid w:val="00B35D17"/>
    <w:rsid w:val="00B42048"/>
    <w:rsid w:val="00B4300A"/>
    <w:rsid w:val="00B61A51"/>
    <w:rsid w:val="00B718C9"/>
    <w:rsid w:val="00B81BC8"/>
    <w:rsid w:val="00B976FE"/>
    <w:rsid w:val="00BA1D77"/>
    <w:rsid w:val="00BF3E48"/>
    <w:rsid w:val="00BF64FB"/>
    <w:rsid w:val="00C25677"/>
    <w:rsid w:val="00C3700C"/>
    <w:rsid w:val="00C50959"/>
    <w:rsid w:val="00C66DFE"/>
    <w:rsid w:val="00C67713"/>
    <w:rsid w:val="00C77C2A"/>
    <w:rsid w:val="00CB4033"/>
    <w:rsid w:val="00CB7AA9"/>
    <w:rsid w:val="00CC08A4"/>
    <w:rsid w:val="00CD725A"/>
    <w:rsid w:val="00CE51CA"/>
    <w:rsid w:val="00D0491C"/>
    <w:rsid w:val="00D27BFB"/>
    <w:rsid w:val="00D844BF"/>
    <w:rsid w:val="00D97F4A"/>
    <w:rsid w:val="00DB6CB7"/>
    <w:rsid w:val="00DF3821"/>
    <w:rsid w:val="00DF5489"/>
    <w:rsid w:val="00E06F5A"/>
    <w:rsid w:val="00E9052D"/>
    <w:rsid w:val="00EA0C1F"/>
    <w:rsid w:val="00EA70B3"/>
    <w:rsid w:val="00EC21EC"/>
    <w:rsid w:val="00F251E3"/>
    <w:rsid w:val="00F344BD"/>
    <w:rsid w:val="00F41590"/>
    <w:rsid w:val="00F44406"/>
    <w:rsid w:val="00FA74E2"/>
    <w:rsid w:val="197B1FE0"/>
    <w:rsid w:val="1E4F7624"/>
    <w:rsid w:val="1E9036FD"/>
    <w:rsid w:val="21FB318F"/>
    <w:rsid w:val="257D3276"/>
    <w:rsid w:val="31F000E6"/>
    <w:rsid w:val="351E6143"/>
    <w:rsid w:val="356921BD"/>
    <w:rsid w:val="389711EB"/>
    <w:rsid w:val="38FD1F03"/>
    <w:rsid w:val="3A9F2BEC"/>
    <w:rsid w:val="3F767564"/>
    <w:rsid w:val="47E17367"/>
    <w:rsid w:val="4CF815C7"/>
    <w:rsid w:val="4EFF3C8A"/>
    <w:rsid w:val="521E5EF9"/>
    <w:rsid w:val="57AB10D6"/>
    <w:rsid w:val="5DC575F0"/>
    <w:rsid w:val="61033AAF"/>
    <w:rsid w:val="6162418F"/>
    <w:rsid w:val="62E8530F"/>
    <w:rsid w:val="64AD62C1"/>
    <w:rsid w:val="65AC7730"/>
    <w:rsid w:val="67F825E1"/>
    <w:rsid w:val="6A272F6E"/>
    <w:rsid w:val="724158B6"/>
    <w:rsid w:val="74373A3D"/>
    <w:rsid w:val="77571E34"/>
    <w:rsid w:val="775D048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semiHidden="0" w:name="No Spacing"/>
    <w:lsdException w:qFormat="1" w:unhideWhenUsed="0" w:uiPriority="99" w:semiHidden="0" w:name="List Paragraph"/>
  </w:latentStyles>
  <w:style w:type="paragraph" w:default="1" w:styleId="1">
    <w:name w:val="Normal"/>
    <w:qFormat/>
    <w:uiPriority w:val="0"/>
    <w:pPr>
      <w:spacing w:after="0" w:line="240" w:lineRule="auto"/>
    </w:pPr>
    <w:rPr>
      <w:rFonts w:ascii="Calibri" w:hAnsi="Calibri" w:eastAsia="Calibri" w:cs="Times New Roman"/>
      <w:sz w:val="22"/>
      <w:szCs w:val="22"/>
      <w:lang w:val="ru-RU" w:eastAsia="en-US" w:bidi="ar-SA"/>
    </w:rPr>
  </w:style>
  <w:style w:type="paragraph" w:styleId="2">
    <w:name w:val="heading 1"/>
    <w:basedOn w:val="1"/>
    <w:next w:val="1"/>
    <w:link w:val="26"/>
    <w:qFormat/>
    <w:uiPriority w:val="9"/>
    <w:pPr>
      <w:keepNext/>
      <w:keepLines/>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4"/>
    <w:basedOn w:val="1"/>
    <w:next w:val="1"/>
    <w:link w:val="23"/>
    <w:qFormat/>
    <w:uiPriority w:val="0"/>
    <w:pPr>
      <w:keepNext/>
      <w:jc w:val="center"/>
      <w:outlineLvl w:val="3"/>
    </w:pPr>
    <w:rPr>
      <w:rFonts w:ascii="Times New Roman" w:hAnsi="Times New Roman" w:eastAsia="Times New Roman"/>
      <w:sz w:val="28"/>
      <w:szCs w:val="24"/>
      <w:lang w:eastAsia="ru-RU"/>
    </w:rPr>
  </w:style>
  <w:style w:type="paragraph" w:styleId="4">
    <w:name w:val="heading 5"/>
    <w:basedOn w:val="1"/>
    <w:next w:val="1"/>
    <w:link w:val="24"/>
    <w:qFormat/>
    <w:uiPriority w:val="0"/>
    <w:pPr>
      <w:widowControl w:val="0"/>
      <w:autoSpaceDE w:val="0"/>
      <w:autoSpaceDN w:val="0"/>
      <w:adjustRightInd w:val="0"/>
      <w:spacing w:before="240" w:after="60"/>
      <w:outlineLvl w:val="4"/>
    </w:pPr>
    <w:rPr>
      <w:rFonts w:ascii="Times New Roman" w:hAnsi="Times New Roman" w:eastAsia="Times New Roman"/>
      <w:b/>
      <w:bCs/>
      <w:i/>
      <w:iCs/>
      <w:sz w:val="26"/>
      <w:szCs w:val="26"/>
      <w:lang w:eastAsia="ru-RU"/>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Hyperlink"/>
    <w:unhideWhenUsed/>
    <w:qFormat/>
    <w:uiPriority w:val="0"/>
    <w:rPr>
      <w:color w:val="0000FF"/>
      <w:u w:val="single"/>
    </w:rPr>
  </w:style>
  <w:style w:type="character" w:styleId="8">
    <w:name w:val="Strong"/>
    <w:qFormat/>
    <w:uiPriority w:val="0"/>
    <w:rPr>
      <w:b/>
      <w:bCs/>
    </w:rPr>
  </w:style>
  <w:style w:type="paragraph" w:styleId="9">
    <w:name w:val="Balloon Text"/>
    <w:basedOn w:val="1"/>
    <w:link w:val="27"/>
    <w:semiHidden/>
    <w:unhideWhenUsed/>
    <w:qFormat/>
    <w:uiPriority w:val="99"/>
    <w:rPr>
      <w:rFonts w:ascii="Segoe UI" w:hAnsi="Segoe UI" w:cs="Segoe UI"/>
      <w:sz w:val="18"/>
      <w:szCs w:val="18"/>
    </w:rPr>
  </w:style>
  <w:style w:type="paragraph" w:styleId="10">
    <w:name w:val="header"/>
    <w:basedOn w:val="1"/>
    <w:link w:val="21"/>
    <w:unhideWhenUsed/>
    <w:qFormat/>
    <w:uiPriority w:val="0"/>
    <w:pPr>
      <w:tabs>
        <w:tab w:val="center" w:pos="4677"/>
        <w:tab w:val="right" w:pos="9355"/>
      </w:tabs>
    </w:pPr>
  </w:style>
  <w:style w:type="paragraph" w:styleId="11">
    <w:name w:val="footer"/>
    <w:basedOn w:val="1"/>
    <w:link w:val="14"/>
    <w:unhideWhenUsed/>
    <w:qFormat/>
    <w:uiPriority w:val="0"/>
    <w:pPr>
      <w:tabs>
        <w:tab w:val="center" w:pos="4677"/>
        <w:tab w:val="right" w:pos="9355"/>
      </w:tabs>
      <w:ind w:firstLine="374"/>
      <w:jc w:val="both"/>
    </w:pPr>
    <w:rPr>
      <w:rFonts w:ascii="Times New Roman" w:hAnsi="Times New Roman"/>
      <w:sz w:val="24"/>
      <w:szCs w:val="24"/>
    </w:rPr>
  </w:style>
  <w:style w:type="paragraph" w:styleId="12">
    <w:name w:val="Normal (Web)"/>
    <w:basedOn w:val="1"/>
    <w:unhideWhenUsed/>
    <w:qFormat/>
    <w:uiPriority w:val="99"/>
    <w:pPr>
      <w:spacing w:before="100" w:beforeAutospacing="1" w:after="100" w:afterAutospacing="1"/>
    </w:pPr>
    <w:rPr>
      <w:rFonts w:ascii="Times New Roman" w:hAnsi="Times New Roman" w:eastAsia="Times New Roman"/>
      <w:sz w:val="24"/>
      <w:szCs w:val="24"/>
      <w:lang w:eastAsia="ru-RU"/>
    </w:rPr>
  </w:style>
  <w:style w:type="table" w:styleId="13">
    <w:name w:val="Table Grid"/>
    <w:basedOn w:val="6"/>
    <w:qFormat/>
    <w:uiPriority w:val="59"/>
    <w:pPr>
      <w:spacing w:after="0" w:line="240" w:lineRule="auto"/>
    </w:pPr>
    <w:rPr>
      <w:rFonts w:ascii="Calibri" w:hAnsi="Calibri" w:eastAsia="Times New Roman" w:cs="Times New Roman"/>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4">
    <w:name w:val="Нижний колонтитул Знак"/>
    <w:basedOn w:val="5"/>
    <w:link w:val="11"/>
    <w:qFormat/>
    <w:uiPriority w:val="0"/>
    <w:rPr>
      <w:rFonts w:ascii="Times New Roman" w:hAnsi="Times New Roman" w:eastAsia="Calibri" w:cs="Times New Roman"/>
      <w:sz w:val="24"/>
      <w:szCs w:val="24"/>
    </w:rPr>
  </w:style>
  <w:style w:type="paragraph" w:customStyle="1" w:styleId="15">
    <w:name w:val="Default"/>
    <w:qFormat/>
    <w:uiPriority w:val="0"/>
    <w:pPr>
      <w:autoSpaceDE w:val="0"/>
      <w:autoSpaceDN w:val="0"/>
      <w:adjustRightInd w:val="0"/>
      <w:spacing w:after="0" w:line="240" w:lineRule="auto"/>
    </w:pPr>
    <w:rPr>
      <w:rFonts w:ascii="Times New Roman" w:hAnsi="Times New Roman" w:eastAsia="Calibri" w:cs="Times New Roman"/>
      <w:color w:val="000000"/>
      <w:sz w:val="24"/>
      <w:szCs w:val="24"/>
      <w:lang w:val="ru-RU" w:eastAsia="en-US" w:bidi="ar-SA"/>
    </w:rPr>
  </w:style>
  <w:style w:type="paragraph" w:styleId="16">
    <w:name w:val="List Paragraph"/>
    <w:basedOn w:val="1"/>
    <w:qFormat/>
    <w:uiPriority w:val="99"/>
    <w:pPr>
      <w:spacing w:after="200" w:line="276" w:lineRule="auto"/>
      <w:ind w:left="720"/>
      <w:contextualSpacing/>
    </w:pPr>
  </w:style>
  <w:style w:type="paragraph" w:customStyle="1" w:styleId="17">
    <w:name w:val="ConsPlusNormal"/>
    <w:qFormat/>
    <w:uiPriority w:val="0"/>
    <w:pPr>
      <w:widowControl w:val="0"/>
      <w:autoSpaceDE w:val="0"/>
      <w:autoSpaceDN w:val="0"/>
      <w:adjustRightInd w:val="0"/>
      <w:spacing w:after="0" w:line="240" w:lineRule="auto"/>
    </w:pPr>
    <w:rPr>
      <w:rFonts w:ascii="Arial" w:hAnsi="Arial" w:eastAsia="Times New Roman" w:cs="Arial"/>
      <w:sz w:val="20"/>
      <w:szCs w:val="20"/>
      <w:lang w:val="ru-RU" w:eastAsia="ru-RU" w:bidi="ar-SA"/>
    </w:rPr>
  </w:style>
  <w:style w:type="character" w:customStyle="1" w:styleId="18">
    <w:name w:val="apple-converted-space"/>
    <w:basedOn w:val="5"/>
    <w:qFormat/>
    <w:uiPriority w:val="0"/>
  </w:style>
  <w:style w:type="table" w:customStyle="1" w:styleId="19">
    <w:name w:val="Сетка таблицы1"/>
    <w:basedOn w:val="6"/>
    <w:qFormat/>
    <w:uiPriority w:val="5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0">
    <w:name w:val="ConsNormal"/>
    <w:qFormat/>
    <w:uiPriority w:val="0"/>
    <w:pPr>
      <w:widowControl w:val="0"/>
      <w:autoSpaceDE w:val="0"/>
      <w:autoSpaceDN w:val="0"/>
      <w:adjustRightInd w:val="0"/>
      <w:spacing w:after="0" w:line="240" w:lineRule="auto"/>
      <w:ind w:firstLine="720"/>
    </w:pPr>
    <w:rPr>
      <w:rFonts w:ascii="Courier New" w:hAnsi="Courier New" w:eastAsia="Times New Roman" w:cs="Courier New"/>
      <w:sz w:val="24"/>
      <w:szCs w:val="24"/>
      <w:lang w:val="ru-RU" w:eastAsia="ru-RU" w:bidi="ar-SA"/>
    </w:rPr>
  </w:style>
  <w:style w:type="character" w:customStyle="1" w:styleId="21">
    <w:name w:val="Верхний колонтитул Знак"/>
    <w:basedOn w:val="5"/>
    <w:link w:val="10"/>
    <w:qFormat/>
    <w:uiPriority w:val="0"/>
    <w:rPr>
      <w:rFonts w:ascii="Calibri" w:hAnsi="Calibri" w:eastAsia="Calibri" w:cs="Times New Roman"/>
    </w:rPr>
  </w:style>
  <w:style w:type="table" w:customStyle="1" w:styleId="22">
    <w:name w:val="Сетка таблицы2"/>
    <w:basedOn w:val="6"/>
    <w:qFormat/>
    <w:uiPriority w:val="5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3">
    <w:name w:val="Заголовок 4 Знак"/>
    <w:basedOn w:val="5"/>
    <w:link w:val="3"/>
    <w:qFormat/>
    <w:uiPriority w:val="0"/>
    <w:rPr>
      <w:rFonts w:ascii="Times New Roman" w:hAnsi="Times New Roman" w:eastAsia="Times New Roman" w:cs="Times New Roman"/>
      <w:sz w:val="28"/>
      <w:szCs w:val="24"/>
      <w:lang w:eastAsia="ru-RU"/>
    </w:rPr>
  </w:style>
  <w:style w:type="character" w:customStyle="1" w:styleId="24">
    <w:name w:val="Заголовок 5 Знак"/>
    <w:basedOn w:val="5"/>
    <w:link w:val="4"/>
    <w:qFormat/>
    <w:uiPriority w:val="0"/>
    <w:rPr>
      <w:rFonts w:ascii="Times New Roman" w:hAnsi="Times New Roman" w:eastAsia="Times New Roman" w:cs="Times New Roman"/>
      <w:b/>
      <w:bCs/>
      <w:i/>
      <w:iCs/>
      <w:sz w:val="26"/>
      <w:szCs w:val="26"/>
      <w:lang w:eastAsia="ru-RU"/>
    </w:rPr>
  </w:style>
  <w:style w:type="table" w:customStyle="1" w:styleId="25">
    <w:name w:val="Сетка таблицы3"/>
    <w:basedOn w:val="6"/>
    <w:qFormat/>
    <w:uiPriority w:val="0"/>
    <w:pPr>
      <w:widowControl w:val="0"/>
      <w:autoSpaceDE w:val="0"/>
      <w:autoSpaceDN w:val="0"/>
      <w:adjustRightInd w:val="0"/>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6">
    <w:name w:val="Заголовок 1 Знак"/>
    <w:basedOn w:val="5"/>
    <w:link w:val="2"/>
    <w:qFormat/>
    <w:uiPriority w:val="9"/>
    <w:rPr>
      <w:rFonts w:asciiTheme="majorHAnsi" w:hAnsiTheme="majorHAnsi" w:eastAsiaTheme="majorEastAsia" w:cstheme="majorBidi"/>
      <w:color w:val="376092" w:themeColor="accent1" w:themeShade="BF"/>
      <w:sz w:val="32"/>
      <w:szCs w:val="32"/>
    </w:rPr>
  </w:style>
  <w:style w:type="character" w:customStyle="1" w:styleId="27">
    <w:name w:val="Текст выноски Знак"/>
    <w:basedOn w:val="5"/>
    <w:link w:val="9"/>
    <w:semiHidden/>
    <w:qFormat/>
    <w:uiPriority w:val="99"/>
    <w:rPr>
      <w:rFonts w:ascii="Segoe UI" w:hAnsi="Segoe UI" w:eastAsia="Calibri" w:cs="Segoe UI"/>
      <w:sz w:val="18"/>
      <w:szCs w:val="18"/>
    </w:rPr>
  </w:style>
  <w:style w:type="paragraph" w:customStyle="1" w:styleId="28">
    <w:name w:val="Table Paragraph"/>
    <w:basedOn w:val="1"/>
    <w:qFormat/>
    <w:uiPriority w:val="1"/>
    <w:pPr>
      <w:widowControl w:val="0"/>
      <w:pBdr>
        <w:top w:val="none" w:color="auto" w:sz="0" w:space="0"/>
        <w:left w:val="none" w:color="auto" w:sz="0" w:space="0"/>
        <w:bottom w:val="none" w:color="auto" w:sz="0" w:space="0"/>
        <w:right w:val="none" w:color="auto" w:sz="0" w:space="0"/>
      </w:pBdr>
      <w:suppressAutoHyphens w:val="0"/>
      <w:autoSpaceDE w:val="0"/>
      <w:autoSpaceDN w:val="0"/>
      <w:spacing w:after="0" w:line="240" w:lineRule="auto"/>
    </w:pPr>
    <w:rPr>
      <w:rFonts w:ascii="Times New Roman" w:hAnsi="Times New Roman" w:eastAsia="Times New Roman" w:cs="Times New Roman"/>
      <w:color w:val="auto"/>
      <w:lang w:eastAsia="ru-RU" w:bidi="ru-RU"/>
    </w:rPr>
  </w:style>
  <w:style w:type="table" w:customStyle="1" w:styleId="29">
    <w:name w:val="Table Normal"/>
    <w:semiHidden/>
    <w:qFormat/>
    <w:uiPriority w:val="2"/>
    <w:pPr>
      <w:widowControl w:val="0"/>
      <w:autoSpaceDE w:val="0"/>
      <w:autoSpaceDN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styleId="30">
    <w:name w:val="No Spacing"/>
    <w:qFormat/>
    <w:uiPriority w:val="99"/>
    <w:pPr>
      <w:ind w:right="70" w:firstLine="557"/>
      <w:jc w:val="both"/>
    </w:pPr>
    <w:rPr>
      <w:rFonts w:ascii="Times New Roman" w:hAnsi="Times New Roman" w:eastAsia="Times New Roman" w:cs="Times New Roman"/>
      <w:color w:val="000000"/>
      <w:sz w:val="28"/>
      <w:szCs w:val="22"/>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46</Pages>
  <Words>18183</Words>
  <Characters>103649</Characters>
  <Lines>863</Lines>
  <Paragraphs>243</Paragraphs>
  <TotalTime>1</TotalTime>
  <ScaleCrop>false</ScaleCrop>
  <LinksUpToDate>false</LinksUpToDate>
  <CharactersWithSpaces>121589</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2015-06-29T12:18:00Z</dcterms:created>
  <dc:creator>Svetlana Shevyakova</dc:creator>
  <cp:lastModifiedBy>Хамзат Исраилов</cp:lastModifiedBy>
  <cp:lastPrinted>2022-12-19T08:19:00Z</cp:lastPrinted>
  <dcterms:modified xsi:type="dcterms:W3CDTF">2023-04-28T08:20:11Z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D946BD8095B14B2D8D3D7992D349073B</vt:lpwstr>
  </property>
</Properties>
</file>